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FE" w:rsidRDefault="00E700FE" w:rsidP="00E018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Проект</w:t>
      </w:r>
    </w:p>
    <w:p w:rsidR="00E700FE" w:rsidRDefault="00E700FE" w:rsidP="00E018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№</w:t>
      </w:r>
      <w:r>
        <w:rPr>
          <w:rFonts w:cs="Times New Roman"/>
        </w:rPr>
        <w:t xml:space="preserve"> 835938-7</w:t>
      </w:r>
    </w:p>
    <w:p w:rsidR="00E700FE" w:rsidRPr="00E700FE" w:rsidRDefault="00E700FE" w:rsidP="00E0187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E700FE">
        <w:rPr>
          <w:rFonts w:cs="Times New Roman"/>
        </w:rPr>
        <w:t>во втором чтении</w:t>
      </w:r>
    </w:p>
    <w:p w:rsidR="00E700FE" w:rsidRDefault="00E700FE" w:rsidP="00E018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700FE" w:rsidRDefault="00E700FE" w:rsidP="00E018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E700FE" w:rsidRDefault="00E700FE" w:rsidP="00E018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ФЕДЕРАЛЬНЫЙ ЗАКОН</w:t>
      </w:r>
    </w:p>
    <w:p w:rsidR="00E700FE" w:rsidRDefault="00E700FE" w:rsidP="00E018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3A486B" w:rsidRDefault="00E700FE" w:rsidP="00E018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 </w:t>
      </w:r>
      <w:r>
        <w:rPr>
          <w:rFonts w:cs="Times New Roman"/>
          <w:b/>
          <w:bCs/>
        </w:rPr>
        <w:t>внесении изменений в отдельные законодательные акты</w:t>
      </w:r>
      <w:r w:rsidR="003A486B">
        <w:rPr>
          <w:rFonts w:cs="Times New Roman"/>
          <w:b/>
          <w:bCs/>
        </w:rPr>
        <w:t xml:space="preserve"> </w:t>
      </w:r>
    </w:p>
    <w:p w:rsidR="00E700FE" w:rsidRDefault="00E700FE" w:rsidP="00E0187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Российской Федерации</w:t>
      </w:r>
    </w:p>
    <w:p w:rsid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cs="Times New Roman"/>
        </w:rPr>
      </w:pP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  <w:b/>
          <w:bCs/>
        </w:rPr>
      </w:pPr>
      <w:r w:rsidRPr="00E700FE">
        <w:rPr>
          <w:rFonts w:cs="Times New Roman"/>
          <w:b/>
          <w:bCs/>
        </w:rPr>
        <w:t>Статья 1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hyperlink r:id="rId5" w:history="1">
        <w:r w:rsidRPr="00E700FE">
          <w:rPr>
            <w:rFonts w:cs="Times New Roman"/>
          </w:rPr>
          <w:t>Часть 3 статьи 42</w:t>
        </w:r>
      </w:hyperlink>
      <w:r w:rsidRPr="00E700FE">
        <w:rPr>
          <w:rFonts w:cs="Times New Roman"/>
        </w:rPr>
        <w:t xml:space="preserve"> Федерального закона от 13 июля 2015 года N 218-ФЗ "О государственной регистрации недвижимости" (Собрание законодательства Российской Федерации, 2015, N 29, ст. 4344) изложить в следующей редакции:</w:t>
      </w:r>
    </w:p>
    <w:p w:rsid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bookmarkStart w:id="0" w:name="Par34"/>
      <w:bookmarkEnd w:id="0"/>
      <w:r w:rsidRPr="00E700FE">
        <w:rPr>
          <w:rFonts w:cs="Times New Roman"/>
        </w:rPr>
        <w:t xml:space="preserve">"3.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(за исключением бывшего супруга того физического лица, которое указано в </w:t>
      </w:r>
      <w:r w:rsidR="0034790F" w:rsidRPr="0034790F">
        <w:rPr>
          <w:rFonts w:cs="Times New Roman"/>
          <w:b/>
        </w:rPr>
        <w:t xml:space="preserve">Едином государственном </w:t>
      </w:r>
      <w:r w:rsidRPr="0034790F">
        <w:rPr>
          <w:rFonts w:cs="Times New Roman"/>
          <w:b/>
        </w:rPr>
        <w:t>реестре</w:t>
      </w:r>
      <w:r w:rsidR="0034790F" w:rsidRPr="0034790F">
        <w:rPr>
          <w:rFonts w:cs="Times New Roman"/>
          <w:b/>
        </w:rPr>
        <w:t xml:space="preserve"> недвижимости</w:t>
      </w:r>
      <w:r w:rsidRPr="00E700FE">
        <w:rPr>
          <w:rFonts w:cs="Times New Roman"/>
        </w:rPr>
        <w:t xml:space="preserve"> в качестве собственника недвижимого имущества).</w:t>
      </w:r>
    </w:p>
    <w:p w:rsidR="0034790F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>Государственная регистрация права общей совместной собственности на недвижимое имущество</w:t>
      </w:r>
      <w:r w:rsidR="0034790F">
        <w:rPr>
          <w:rFonts w:cs="Times New Roman"/>
        </w:rPr>
        <w:t xml:space="preserve"> </w:t>
      </w:r>
      <w:r w:rsidR="0034790F" w:rsidRPr="0034790F">
        <w:rPr>
          <w:rFonts w:cs="Times New Roman"/>
          <w:b/>
        </w:rPr>
        <w:t xml:space="preserve">(за исключением </w:t>
      </w:r>
      <w:r w:rsidR="0034790F" w:rsidRPr="0034790F">
        <w:rPr>
          <w:rFonts w:cs="Times New Roman"/>
          <w:b/>
        </w:rPr>
        <w:t>случаев государственной регистрации права общей совместной собственности бывших супругов</w:t>
      </w:r>
      <w:r w:rsidR="0034790F" w:rsidRPr="0034790F">
        <w:rPr>
          <w:rFonts w:cs="Times New Roman"/>
          <w:b/>
        </w:rPr>
        <w:t>)</w:t>
      </w:r>
      <w:r w:rsidRPr="0034790F">
        <w:rPr>
          <w:rFonts w:cs="Times New Roman"/>
          <w:b/>
        </w:rPr>
        <w:t xml:space="preserve"> </w:t>
      </w:r>
      <w:r w:rsidRPr="00E700FE">
        <w:rPr>
          <w:rFonts w:cs="Times New Roman"/>
        </w:rPr>
        <w:t>осуществляется также без заявления одного из участников совместной собственности в случае, если государственный регистратор располагает сведениями о возникновении права общей совместной собственности в силу закона. В целях получения указанных сведений государственный регистратор в порядке межведомственного информационного взаимодействия обязан запрашивать в Едином государственном реестре записей актов гражданского состояния инф</w:t>
      </w:r>
      <w:r w:rsidR="0034790F">
        <w:rPr>
          <w:rFonts w:cs="Times New Roman"/>
        </w:rPr>
        <w:t xml:space="preserve">ормацию о наличии или </w:t>
      </w:r>
      <w:r w:rsidR="0034790F" w:rsidRPr="0034790F">
        <w:rPr>
          <w:rFonts w:cs="Times New Roman"/>
          <w:b/>
        </w:rPr>
        <w:t>об отсутствии</w:t>
      </w:r>
      <w:r w:rsidRPr="00E700FE">
        <w:rPr>
          <w:rFonts w:cs="Times New Roman"/>
        </w:rPr>
        <w:t xml:space="preserve"> брака у каждого физического лица, обратившегося с заявлением о государственной регистрации возникновения права собственности на основании возмездной сделки</w:t>
      </w:r>
      <w:r w:rsidR="0034790F">
        <w:rPr>
          <w:rFonts w:cs="Times New Roman"/>
        </w:rPr>
        <w:t>.</w:t>
      </w:r>
    </w:p>
    <w:p w:rsidR="00E700FE" w:rsidRPr="0034790F" w:rsidRDefault="0034790F" w:rsidP="0025531A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90F">
        <w:rPr>
          <w:rFonts w:ascii="Times New Roman" w:hAnsi="Times New Roman" w:cs="Times New Roman"/>
          <w:b/>
          <w:sz w:val="28"/>
          <w:szCs w:val="28"/>
        </w:rPr>
        <w:t>Государственная регистрация права общей совместной собственности бывших супругов на недвижимое имущество осуществляется на основании совместного заявления обоих участников совместной собственности, а при уклонении одного из них от подачи такого заявления – на основании решения суда.</w:t>
      </w:r>
      <w:r w:rsidR="00E700FE" w:rsidRPr="00E700FE">
        <w:rPr>
          <w:rFonts w:cs="Times New Roman"/>
        </w:rPr>
        <w:t>".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cs="Times New Roman"/>
        </w:rPr>
      </w:pPr>
    </w:p>
    <w:p w:rsidR="0034790F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</w:rPr>
      </w:pPr>
      <w:r w:rsidRPr="00E700FE">
        <w:rPr>
          <w:rFonts w:cs="Times New Roman"/>
        </w:rPr>
        <w:lastRenderedPageBreak/>
        <w:t xml:space="preserve">Статья 2. Внести в 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357; 2018, N 32, ст. 5131) </w:t>
      </w:r>
      <w:r w:rsidR="0034790F" w:rsidRPr="0034790F">
        <w:rPr>
          <w:rFonts w:cs="Times New Roman"/>
          <w:b/>
        </w:rPr>
        <w:t>следующие</w:t>
      </w:r>
      <w:r w:rsidR="0034790F">
        <w:rPr>
          <w:rFonts w:cs="Times New Roman"/>
        </w:rPr>
        <w:t xml:space="preserve"> </w:t>
      </w:r>
      <w:r w:rsidRPr="00E700FE">
        <w:rPr>
          <w:rFonts w:cs="Times New Roman"/>
        </w:rPr>
        <w:t>изменения</w:t>
      </w:r>
      <w:r w:rsidR="0034790F">
        <w:rPr>
          <w:rFonts w:cs="Times New Roman"/>
        </w:rPr>
        <w:t>:</w:t>
      </w:r>
    </w:p>
    <w:p w:rsidR="00A3160D" w:rsidRDefault="0034790F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  <w:b/>
        </w:rPr>
      </w:pPr>
      <w:r w:rsidRPr="00A819DD">
        <w:rPr>
          <w:rFonts w:cs="Times New Roman"/>
          <w:b/>
        </w:rPr>
        <w:t xml:space="preserve">1) </w:t>
      </w:r>
      <w:r w:rsidR="00A3160D">
        <w:rPr>
          <w:rFonts w:cs="Times New Roman"/>
          <w:b/>
        </w:rPr>
        <w:t>в пункте 11 части 1 статьи 22.1 слова «</w:t>
      </w:r>
      <w:r w:rsidR="00A3160D" w:rsidRPr="00A3160D">
        <w:rPr>
          <w:rFonts w:cs="Times New Roman"/>
          <w:b/>
        </w:rPr>
        <w:t>о праве собственности на долю в находящемся в общей собственности супругов имуществе, нажитом во время брака, в том числе за выдачу свидетельства о праве собственности в случае смерти одного из супругов</w:t>
      </w:r>
      <w:r w:rsidR="00A3160D">
        <w:rPr>
          <w:rFonts w:cs="Times New Roman"/>
          <w:b/>
        </w:rPr>
        <w:t>» заменить словами «о доле в праве на все общее имущество супругов, нажитое во время брака, в том числе за выдачу такого свидетельства в случае смерти одного из супругов»;</w:t>
      </w:r>
    </w:p>
    <w:p w:rsidR="00A3160D" w:rsidRDefault="00A3160D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>2) в пункте 2 статьи 35 слова «</w:t>
      </w:r>
      <w:r w:rsidRPr="00A3160D">
        <w:rPr>
          <w:rFonts w:cs="Times New Roman"/>
          <w:b/>
        </w:rPr>
        <w:t>о праве собственности на долю в общем имуществе супругов</w:t>
      </w:r>
      <w:r>
        <w:rPr>
          <w:rFonts w:cs="Times New Roman"/>
          <w:b/>
        </w:rPr>
        <w:t>» заменить словами «</w:t>
      </w:r>
      <w:r w:rsidR="0025531A">
        <w:rPr>
          <w:rFonts w:cs="Times New Roman"/>
          <w:b/>
        </w:rPr>
        <w:t>о доле в праве на все общее имущество супругов</w:t>
      </w:r>
      <w:r w:rsidR="0025531A">
        <w:rPr>
          <w:rFonts w:cs="Times New Roman"/>
          <w:b/>
        </w:rPr>
        <w:t>»;</w:t>
      </w:r>
    </w:p>
    <w:p w:rsidR="0034790F" w:rsidRPr="00A819DD" w:rsidRDefault="0025531A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3) </w:t>
      </w:r>
      <w:r w:rsidR="00F13AC1" w:rsidRPr="00A819DD">
        <w:rPr>
          <w:rFonts w:cs="Times New Roman"/>
          <w:b/>
        </w:rPr>
        <w:t>часть 7 статьи 41 изложить в следующей редакции:</w:t>
      </w:r>
    </w:p>
    <w:p w:rsidR="00F13AC1" w:rsidRDefault="00F13AC1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  <w:b/>
        </w:rPr>
      </w:pPr>
      <w:r w:rsidRPr="00A819DD">
        <w:rPr>
          <w:rFonts w:cs="Times New Roman"/>
          <w:b/>
        </w:rPr>
        <w:t>«</w:t>
      </w:r>
      <w:r w:rsidR="00A819DD" w:rsidRPr="00A819DD">
        <w:rPr>
          <w:rFonts w:cs="Times New Roman"/>
          <w:b/>
        </w:rPr>
        <w:t>При наличии производства по делу о банкротстве нас</w:t>
      </w:r>
      <w:r w:rsidR="00A819DD" w:rsidRPr="00A819DD">
        <w:rPr>
          <w:rFonts w:cs="Times New Roman"/>
          <w:b/>
        </w:rPr>
        <w:t>ледодателя и (или) его супруга либо производства по делу об их совместном</w:t>
      </w:r>
      <w:r w:rsidR="00A819DD" w:rsidRPr="00A819DD">
        <w:rPr>
          <w:rFonts w:cs="Times New Roman"/>
          <w:b/>
        </w:rPr>
        <w:t xml:space="preserve"> банкротств</w:t>
      </w:r>
      <w:r w:rsidR="00A819DD" w:rsidRPr="00A819DD">
        <w:rPr>
          <w:rFonts w:cs="Times New Roman"/>
          <w:b/>
        </w:rPr>
        <w:t>е</w:t>
      </w:r>
      <w:r w:rsidR="00A819DD" w:rsidRPr="00A819DD">
        <w:rPr>
          <w:rFonts w:cs="Times New Roman"/>
          <w:b/>
        </w:rPr>
        <w:t xml:space="preserve"> выдача свидетельства о праве на наследство и (или) свидетельства о </w:t>
      </w:r>
      <w:r w:rsidR="0025531A">
        <w:rPr>
          <w:rFonts w:cs="Times New Roman"/>
          <w:b/>
        </w:rPr>
        <w:t xml:space="preserve">доле в </w:t>
      </w:r>
      <w:r w:rsidR="00A819DD" w:rsidRPr="00A819DD">
        <w:rPr>
          <w:rFonts w:cs="Times New Roman"/>
          <w:b/>
        </w:rPr>
        <w:t xml:space="preserve">праве </w:t>
      </w:r>
      <w:r w:rsidR="0025531A">
        <w:rPr>
          <w:rFonts w:cs="Times New Roman"/>
          <w:b/>
        </w:rPr>
        <w:t>на все общее имущество</w:t>
      </w:r>
      <w:r w:rsidR="00A819DD" w:rsidRPr="00A819DD">
        <w:rPr>
          <w:rFonts w:cs="Times New Roman"/>
          <w:b/>
        </w:rPr>
        <w:t xml:space="preserve"> супругов приостанавливается до окончания производства по указанным делам.</w:t>
      </w:r>
      <w:r w:rsidR="00A819DD" w:rsidRPr="00A819DD">
        <w:rPr>
          <w:rFonts w:cs="Times New Roman"/>
          <w:b/>
        </w:rPr>
        <w:t>»;</w:t>
      </w:r>
    </w:p>
    <w:p w:rsidR="0025531A" w:rsidRDefault="0025531A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4) в наименовании главы </w:t>
      </w:r>
      <w:r>
        <w:rPr>
          <w:rFonts w:cs="Times New Roman"/>
          <w:b/>
          <w:lang w:val="en-US"/>
        </w:rPr>
        <w:t>XII</w:t>
      </w:r>
      <w:r w:rsidRPr="0025531A">
        <w:rPr>
          <w:rFonts w:cs="Times New Roman"/>
          <w:b/>
        </w:rPr>
        <w:t xml:space="preserve"> </w:t>
      </w:r>
      <w:r>
        <w:rPr>
          <w:rFonts w:cs="Times New Roman"/>
          <w:b/>
        </w:rPr>
        <w:t>слова «</w:t>
      </w:r>
      <w:r w:rsidRPr="00A3160D">
        <w:rPr>
          <w:rFonts w:cs="Times New Roman"/>
          <w:b/>
        </w:rPr>
        <w:t>о праве собственности на долю в общем имуществе супругов</w:t>
      </w:r>
      <w:r>
        <w:rPr>
          <w:rFonts w:cs="Times New Roman"/>
          <w:b/>
        </w:rPr>
        <w:t>» заменить словами «о доле в праве на все общее имущество супругов»;</w:t>
      </w:r>
    </w:p>
    <w:p w:rsidR="0025531A" w:rsidRPr="0025531A" w:rsidRDefault="0025531A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  <w:b/>
        </w:rPr>
      </w:pPr>
      <w:r w:rsidRPr="0025531A">
        <w:rPr>
          <w:rFonts w:cs="Times New Roman"/>
          <w:b/>
        </w:rPr>
        <w:t>5</w:t>
      </w:r>
      <w:r w:rsidR="0034790F" w:rsidRPr="0025531A">
        <w:rPr>
          <w:rFonts w:cs="Times New Roman"/>
          <w:b/>
        </w:rPr>
        <w:t xml:space="preserve">) </w:t>
      </w:r>
      <w:r w:rsidRPr="0025531A">
        <w:rPr>
          <w:rFonts w:cs="Times New Roman"/>
          <w:b/>
        </w:rPr>
        <w:t>в статье 75:</w:t>
      </w:r>
    </w:p>
    <w:p w:rsidR="0025531A" w:rsidRPr="0025531A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  <w:b/>
        </w:rPr>
      </w:pPr>
      <w:hyperlink r:id="rId6" w:history="1">
        <w:r w:rsidR="0025531A" w:rsidRPr="0025531A">
          <w:rPr>
            <w:rFonts w:cs="Times New Roman"/>
            <w:b/>
          </w:rPr>
          <w:t>часть</w:t>
        </w:r>
      </w:hyperlink>
      <w:r w:rsidR="0025531A" w:rsidRPr="0025531A">
        <w:rPr>
          <w:rFonts w:cs="Times New Roman"/>
          <w:b/>
        </w:rPr>
        <w:t xml:space="preserve"> 1 изложить в следующей редакции:</w:t>
      </w:r>
    </w:p>
    <w:p w:rsid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</w:rPr>
      </w:pPr>
      <w:r w:rsidRPr="0025531A">
        <w:rPr>
          <w:rFonts w:cs="Times New Roman"/>
          <w:b/>
        </w:rPr>
        <w:t>"</w:t>
      </w:r>
      <w:r w:rsidR="0025531A" w:rsidRPr="0025531A">
        <w:rPr>
          <w:rFonts w:cs="Times New Roman"/>
          <w:b/>
        </w:rPr>
        <w:t>В случае смерти одного из супругов свидетельство о</w:t>
      </w:r>
      <w:r w:rsidR="0025531A">
        <w:rPr>
          <w:rFonts w:cs="Times New Roman"/>
          <w:b/>
        </w:rPr>
        <w:t xml:space="preserve"> доле в праве на все их общее имущество</w:t>
      </w:r>
      <w:r w:rsidR="0025531A" w:rsidRPr="0025531A">
        <w:rPr>
          <w:rFonts w:cs="Times New Roman"/>
          <w:b/>
        </w:rPr>
        <w:t xml:space="preserve"> выдается нотариусом по месту открытия наследства по письменному заявлению пережившего супруга с извещением наследников, принявших наследство. </w:t>
      </w:r>
      <w:r w:rsidR="00A819DD" w:rsidRPr="00A819DD">
        <w:rPr>
          <w:rFonts w:cs="Times New Roman"/>
          <w:b/>
        </w:rPr>
        <w:t xml:space="preserve">При наличии </w:t>
      </w:r>
      <w:r w:rsidR="00A819DD" w:rsidRPr="00A819DD">
        <w:rPr>
          <w:rFonts w:cs="Times New Roman"/>
          <w:b/>
        </w:rPr>
        <w:t>производства по делу о банкротстве наследодателя и (или) его супруга либо производства по делу об их совместном банкротстве</w:t>
      </w:r>
      <w:r w:rsidRPr="00E700FE">
        <w:rPr>
          <w:rFonts w:cs="Times New Roman"/>
        </w:rPr>
        <w:t xml:space="preserve"> выдача свидетельства о праве собственности на долю в общем имуществе супругов приостанавливается до окончания произ</w:t>
      </w:r>
      <w:r w:rsidR="00A819DD">
        <w:rPr>
          <w:rFonts w:cs="Times New Roman"/>
        </w:rPr>
        <w:t xml:space="preserve">водства по </w:t>
      </w:r>
      <w:r w:rsidR="00A819DD" w:rsidRPr="00A819DD">
        <w:rPr>
          <w:rFonts w:cs="Times New Roman"/>
          <w:b/>
        </w:rPr>
        <w:t>указанным делам</w:t>
      </w:r>
      <w:r w:rsidRPr="00E700FE">
        <w:rPr>
          <w:rFonts w:cs="Times New Roman"/>
        </w:rPr>
        <w:t>.</w:t>
      </w:r>
      <w:r w:rsidR="0025531A">
        <w:rPr>
          <w:rFonts w:cs="Times New Roman"/>
        </w:rPr>
        <w:t>";</w:t>
      </w:r>
    </w:p>
    <w:p w:rsidR="0025531A" w:rsidRDefault="0025531A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  <w:b/>
        </w:rPr>
      </w:pPr>
      <w:r w:rsidRPr="0025531A">
        <w:rPr>
          <w:rFonts w:cs="Times New Roman"/>
          <w:b/>
        </w:rPr>
        <w:t>в части 2 слова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«</w:t>
      </w:r>
      <w:r w:rsidRPr="00A3160D">
        <w:rPr>
          <w:rFonts w:cs="Times New Roman"/>
          <w:b/>
        </w:rPr>
        <w:t>о праве собственности на долю в общем имуществе супругов</w:t>
      </w:r>
      <w:r>
        <w:rPr>
          <w:rFonts w:cs="Times New Roman"/>
          <w:b/>
        </w:rPr>
        <w:t>» заменить словами «о доле в праве на все общее имущество супругов»;</w:t>
      </w:r>
    </w:p>
    <w:p w:rsidR="0025531A" w:rsidRDefault="0025531A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  <w:b/>
        </w:rPr>
      </w:pPr>
      <w:r w:rsidRPr="0025531A">
        <w:rPr>
          <w:rFonts w:cs="Times New Roman"/>
          <w:b/>
        </w:rPr>
        <w:lastRenderedPageBreak/>
        <w:t xml:space="preserve">в части 3 </w:t>
      </w:r>
      <w:r w:rsidRPr="0025531A">
        <w:rPr>
          <w:rFonts w:cs="Times New Roman"/>
          <w:b/>
        </w:rPr>
        <w:t>слова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«</w:t>
      </w:r>
      <w:r w:rsidRPr="00A3160D">
        <w:rPr>
          <w:rFonts w:cs="Times New Roman"/>
          <w:b/>
        </w:rPr>
        <w:t>о праве собственности</w:t>
      </w:r>
      <w:r>
        <w:rPr>
          <w:rFonts w:cs="Times New Roman"/>
          <w:b/>
        </w:rPr>
        <w:t xml:space="preserve"> </w:t>
      </w:r>
      <w:r w:rsidRPr="0025531A">
        <w:rPr>
          <w:rFonts w:cs="Times New Roman"/>
          <w:b/>
        </w:rPr>
        <w:t>может быть определена и доля уме</w:t>
      </w:r>
      <w:r>
        <w:rPr>
          <w:rFonts w:cs="Times New Roman"/>
          <w:b/>
        </w:rPr>
        <w:t>ршего супруга в общем имуществе</w:t>
      </w:r>
      <w:r>
        <w:rPr>
          <w:rFonts w:cs="Times New Roman"/>
          <w:b/>
        </w:rPr>
        <w:t>» заменить словами «о доле в праве на все общее имущество супругов</w:t>
      </w:r>
      <w:r>
        <w:rPr>
          <w:rFonts w:cs="Times New Roman"/>
          <w:b/>
        </w:rPr>
        <w:t xml:space="preserve"> </w:t>
      </w:r>
      <w:r w:rsidRPr="0025531A">
        <w:rPr>
          <w:rFonts w:cs="Times New Roman"/>
          <w:b/>
        </w:rPr>
        <w:t>может быть определена и доля уме</w:t>
      </w:r>
      <w:r>
        <w:rPr>
          <w:rFonts w:cs="Times New Roman"/>
          <w:b/>
        </w:rPr>
        <w:t>ршего супруга в</w:t>
      </w:r>
      <w:r>
        <w:rPr>
          <w:rFonts w:cs="Times New Roman"/>
          <w:b/>
        </w:rPr>
        <w:t xml:space="preserve"> праве на все их общее имущество</w:t>
      </w:r>
      <w:r>
        <w:rPr>
          <w:rFonts w:cs="Times New Roman"/>
          <w:b/>
        </w:rPr>
        <w:t>»</w:t>
      </w:r>
      <w:r>
        <w:rPr>
          <w:rFonts w:cs="Times New Roman"/>
          <w:b/>
        </w:rPr>
        <w:t>.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  <w:b/>
          <w:bCs/>
        </w:rPr>
      </w:pPr>
      <w:r w:rsidRPr="00E700FE">
        <w:rPr>
          <w:rFonts w:cs="Times New Roman"/>
          <w:b/>
          <w:bCs/>
        </w:rPr>
        <w:t>Статья 3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Внести в </w:t>
      </w:r>
      <w:hyperlink r:id="rId7" w:history="1">
        <w:r w:rsidRPr="00E700FE">
          <w:rPr>
            <w:rFonts w:cs="Times New Roman"/>
          </w:rPr>
          <w:t>пункт 1 статьи 13.2</w:t>
        </w:r>
      </w:hyperlink>
      <w:r w:rsidRPr="00E700FE">
        <w:rPr>
          <w:rFonts w:cs="Times New Roman"/>
        </w:rPr>
        <w:t xml:space="preserve"> Федерального закона от 15 ноября 1997 года N 143-ФЗ "Об актах гражданского состояния" (Собрание законодательства Российской Федерации, 1997, N 47, ст. 5340; 2016, N 26, ст. 3888; 2017, N 52, ст. 7931; 2018, N 1, ст. 22, 56; 2018, N 31, ст. 4861) изменения, дополнив </w:t>
      </w:r>
      <w:hyperlink r:id="rId8" w:history="1">
        <w:r w:rsidRPr="00E700FE">
          <w:rPr>
            <w:rFonts w:cs="Times New Roman"/>
          </w:rPr>
          <w:t>абзац третий</w:t>
        </w:r>
      </w:hyperlink>
      <w:r w:rsidRPr="00E700FE">
        <w:rPr>
          <w:rFonts w:cs="Times New Roman"/>
        </w:rPr>
        <w:t xml:space="preserve"> словами "федеральному органу исполнительной власти, уполномоченному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(его территориальным органам)".</w:t>
      </w:r>
    </w:p>
    <w:p w:rsidR="00E700FE" w:rsidRPr="00E700FE" w:rsidRDefault="00E700FE" w:rsidP="00931D19">
      <w:pPr>
        <w:tabs>
          <w:tab w:val="left" w:pos="5643"/>
        </w:tabs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  <w:b/>
          <w:bCs/>
        </w:rPr>
      </w:pPr>
      <w:r w:rsidRPr="00E700FE">
        <w:rPr>
          <w:rFonts w:cs="Times New Roman"/>
          <w:b/>
          <w:bCs/>
        </w:rPr>
        <w:t>Статья 4</w:t>
      </w:r>
      <w:r w:rsidR="00931D19">
        <w:rPr>
          <w:rFonts w:cs="Times New Roman"/>
          <w:b/>
          <w:bCs/>
        </w:rPr>
        <w:tab/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Внести в Семейный </w:t>
      </w:r>
      <w:hyperlink r:id="rId9" w:history="1">
        <w:r w:rsidRPr="00E700FE">
          <w:rPr>
            <w:rFonts w:cs="Times New Roman"/>
          </w:rPr>
          <w:t>кодекс</w:t>
        </w:r>
      </w:hyperlink>
      <w:r w:rsidRPr="00E700FE">
        <w:rPr>
          <w:rFonts w:cs="Times New Roman"/>
        </w:rPr>
        <w:t xml:space="preserve"> Российской Федерации (Собрание законодательства Российской Федерации, 1996, N 1, ст. 16; 2016, N 1, ст. 11) следующие изменения: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1) в </w:t>
      </w:r>
      <w:hyperlink r:id="rId10" w:history="1">
        <w:r w:rsidRPr="00E700FE">
          <w:rPr>
            <w:rFonts w:cs="Times New Roman"/>
          </w:rPr>
          <w:t>статье 34</w:t>
        </w:r>
      </w:hyperlink>
      <w:r w:rsidRPr="00E700FE">
        <w:rPr>
          <w:rFonts w:cs="Times New Roman"/>
        </w:rPr>
        <w:t>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а) </w:t>
      </w:r>
      <w:hyperlink r:id="rId11" w:history="1">
        <w:r w:rsidRPr="00E700FE">
          <w:rPr>
            <w:rFonts w:cs="Times New Roman"/>
          </w:rPr>
          <w:t>наименование</w:t>
        </w:r>
      </w:hyperlink>
      <w:r w:rsidRPr="00E700FE">
        <w:rPr>
          <w:rFonts w:cs="Times New Roman"/>
        </w:rPr>
        <w:t xml:space="preserve"> дополнить словами "(общее имущество супругов)";</w:t>
      </w:r>
    </w:p>
    <w:p w:rsidR="00E700FE" w:rsidRPr="00E700FE" w:rsidRDefault="00E700FE" w:rsidP="0025531A">
      <w:pPr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б) </w:t>
      </w:r>
      <w:hyperlink r:id="rId12" w:history="1">
        <w:r w:rsidRPr="00E700FE">
          <w:rPr>
            <w:rFonts w:cs="Times New Roman"/>
          </w:rPr>
          <w:t>пункт 1</w:t>
        </w:r>
      </w:hyperlink>
      <w:r w:rsidR="00A819DD">
        <w:rPr>
          <w:rFonts w:cs="Times New Roman"/>
        </w:rPr>
        <w:t xml:space="preserve"> дополнить словами "(</w:t>
      </w:r>
      <w:r w:rsidR="00A819DD" w:rsidRPr="00A819DD">
        <w:rPr>
          <w:rFonts w:cs="Times New Roman"/>
          <w:b/>
        </w:rPr>
        <w:t>общим</w:t>
      </w:r>
      <w:r w:rsidRPr="00A819DD">
        <w:rPr>
          <w:rFonts w:cs="Times New Roman"/>
          <w:b/>
        </w:rPr>
        <w:t xml:space="preserve"> имущество</w:t>
      </w:r>
      <w:r w:rsidR="00A819DD" w:rsidRPr="00A819DD">
        <w:rPr>
          <w:rFonts w:cs="Times New Roman"/>
          <w:b/>
        </w:rPr>
        <w:t>м</w:t>
      </w:r>
      <w:r w:rsidRPr="00E700FE">
        <w:rPr>
          <w:rFonts w:cs="Times New Roman"/>
        </w:rPr>
        <w:t xml:space="preserve"> супругов)"</w:t>
      </w:r>
      <w:r w:rsidR="00A819DD">
        <w:rPr>
          <w:rFonts w:cs="Times New Roman"/>
        </w:rPr>
        <w:t xml:space="preserve">. </w:t>
      </w:r>
      <w:r w:rsidR="00A819DD" w:rsidRPr="00A819DD">
        <w:rPr>
          <w:rFonts w:cs="Times New Roman"/>
          <w:b/>
        </w:rPr>
        <w:t>В состав общего</w:t>
      </w:r>
      <w:r w:rsidR="003C0CEF">
        <w:rPr>
          <w:rFonts w:cs="Times New Roman"/>
          <w:b/>
        </w:rPr>
        <w:t xml:space="preserve"> имущества супругов входят вещи и</w:t>
      </w:r>
      <w:r w:rsidR="00A819DD" w:rsidRPr="00A819DD">
        <w:rPr>
          <w:rFonts w:cs="Times New Roman"/>
          <w:b/>
        </w:rPr>
        <w:t xml:space="preserve"> иное имущество, в том числе имущественные права и обязанности.</w:t>
      </w:r>
      <w:r w:rsidR="00A819DD">
        <w:rPr>
          <w:rFonts w:cs="Times New Roman"/>
        </w:rPr>
        <w:t>"</w:t>
      </w:r>
      <w:r w:rsidRPr="00E700FE">
        <w:rPr>
          <w:rFonts w:cs="Times New Roman"/>
        </w:rPr>
        <w:t>;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в) </w:t>
      </w:r>
      <w:hyperlink r:id="rId13" w:history="1">
        <w:r w:rsidRPr="00E700FE">
          <w:rPr>
            <w:rFonts w:cs="Times New Roman"/>
          </w:rPr>
          <w:t>пункт 2</w:t>
        </w:r>
      </w:hyperlink>
      <w:r w:rsidRPr="00E700FE">
        <w:rPr>
          <w:rFonts w:cs="Times New Roman"/>
        </w:rPr>
        <w:t xml:space="preserve"> изложить в следующей редакции: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>"2. К общему имуществу супругов относятся доходы каждого из супругов от трудовой</w:t>
      </w:r>
      <w:r w:rsidR="003C0CEF" w:rsidRPr="003C0CEF">
        <w:rPr>
          <w:rFonts w:cs="Times New Roman"/>
          <w:b/>
        </w:rPr>
        <w:t>,</w:t>
      </w:r>
      <w:r w:rsidR="003C0CEF">
        <w:rPr>
          <w:rFonts w:cs="Times New Roman"/>
          <w:b/>
        </w:rPr>
        <w:t xml:space="preserve"> </w:t>
      </w:r>
      <w:r w:rsidR="003C0CEF" w:rsidRPr="003C0CEF">
        <w:rPr>
          <w:rFonts w:cs="Times New Roman"/>
          <w:b/>
        </w:rPr>
        <w:t>творческой,</w:t>
      </w:r>
      <w:r w:rsidRPr="003C0CEF">
        <w:rPr>
          <w:rFonts w:cs="Times New Roman"/>
          <w:b/>
        </w:rPr>
        <w:t xml:space="preserve"> предпринимательской и иной экономической</w:t>
      </w:r>
      <w:r w:rsidRPr="00E700FE">
        <w:rPr>
          <w:rFonts w:cs="Times New Roman"/>
        </w:rPr>
        <w:t xml:space="preserve"> деятельности,</w:t>
      </w:r>
      <w:r w:rsidR="003C0CEF" w:rsidRPr="003C0CEF">
        <w:rPr>
          <w:rFonts w:cs="Times New Roman"/>
        </w:rPr>
        <w:t xml:space="preserve"> </w:t>
      </w:r>
      <w:r w:rsidR="003C0CEF" w:rsidRPr="003C0CEF">
        <w:rPr>
          <w:rFonts w:cs="Times New Roman"/>
          <w:b/>
        </w:rPr>
        <w:t>в том числе доходы от использования результатов интеллектуальной деятельности, от использования принадлежащего одному из супругов имущества, а также</w:t>
      </w:r>
      <w:r w:rsidRPr="00E700FE">
        <w:rPr>
          <w:rFonts w:cs="Times New Roman"/>
        </w:rPr>
        <w:t xml:space="preserve"> пенсии, пособия</w:t>
      </w:r>
      <w:r w:rsidR="003C0CEF">
        <w:rPr>
          <w:rFonts w:cs="Times New Roman"/>
        </w:rPr>
        <w:t xml:space="preserve"> </w:t>
      </w:r>
      <w:r w:rsidR="003C0CEF" w:rsidRPr="003C0CEF">
        <w:rPr>
          <w:rFonts w:cs="Times New Roman"/>
          <w:b/>
        </w:rPr>
        <w:t>и</w:t>
      </w:r>
      <w:r w:rsidRPr="00E700FE">
        <w:rPr>
          <w:rFonts w:cs="Times New Roman"/>
        </w:rPr>
        <w:t xml:space="preserve"> иные денежные выплаты, за исключением выплат, имеющих специальное целевое назначение (суммы материальной помощи, суммы, выплачиваемые в возмещение вреда, причиненного здоровью, и другие). Общим имуществом супругов являются также движимые и недвижимые вещи, имущественные права (включая безналичные денежные средства, бездокументарные ценные бумаги, доли в уставном капитале хозяйственных обществ, паи в производственных кооперативах) и любое другое нажитое супругами в период брака имущество </w:t>
      </w:r>
      <w:r w:rsidRPr="00E700FE">
        <w:rPr>
          <w:rFonts w:cs="Times New Roman"/>
        </w:rPr>
        <w:lastRenderedPageBreak/>
        <w:t xml:space="preserve">независимо от того, на имя кого из супругов оно приобретено либо на имя кого или кем из супругов внесены денежные </w:t>
      </w:r>
      <w:r w:rsidR="003C0CEF">
        <w:rPr>
          <w:rFonts w:cs="Times New Roman"/>
          <w:b/>
        </w:rPr>
        <w:t>средства.</w:t>
      </w:r>
      <w:r w:rsidRPr="003C0CEF">
        <w:rPr>
          <w:rFonts w:cs="Times New Roman"/>
          <w:b/>
        </w:rPr>
        <w:t>";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2) в </w:t>
      </w:r>
      <w:hyperlink r:id="rId14" w:history="1">
        <w:r w:rsidRPr="00E700FE">
          <w:rPr>
            <w:rFonts w:cs="Times New Roman"/>
          </w:rPr>
          <w:t>статье 38</w:t>
        </w:r>
      </w:hyperlink>
      <w:r w:rsidRPr="00E700FE">
        <w:rPr>
          <w:rFonts w:cs="Times New Roman"/>
        </w:rPr>
        <w:t>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а) </w:t>
      </w:r>
      <w:hyperlink r:id="rId15" w:history="1">
        <w:r w:rsidRPr="00E700FE">
          <w:rPr>
            <w:rFonts w:cs="Times New Roman"/>
          </w:rPr>
          <w:t>пункт 2</w:t>
        </w:r>
      </w:hyperlink>
      <w:r w:rsidRPr="00E700FE">
        <w:rPr>
          <w:rFonts w:cs="Times New Roman"/>
        </w:rPr>
        <w:t xml:space="preserve"> изложить в следующей редакции: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>"2. Все нажитое супругами в период брака общее имущество может быть разделено между супругами или бывшими супругами по их соглашению</w:t>
      </w:r>
      <w:r w:rsidR="003C0CEF" w:rsidRPr="003C0CEF">
        <w:rPr>
          <w:rFonts w:cs="Times New Roman"/>
        </w:rPr>
        <w:t xml:space="preserve"> </w:t>
      </w:r>
      <w:r w:rsidR="003C0CEF" w:rsidRPr="003C0CEF">
        <w:rPr>
          <w:rFonts w:cs="Times New Roman"/>
          <w:b/>
        </w:rPr>
        <w:t>о разделе общего имущества (абзац второй пункта 1 статьи 42 настоящего Кодекса).</w:t>
      </w:r>
      <w:r w:rsidRPr="00E700FE">
        <w:rPr>
          <w:rFonts w:cs="Times New Roman"/>
        </w:rPr>
        <w:t>";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б) </w:t>
      </w:r>
      <w:hyperlink r:id="rId16" w:history="1">
        <w:r w:rsidRPr="00E700FE">
          <w:rPr>
            <w:rFonts w:cs="Times New Roman"/>
          </w:rPr>
          <w:t>пункт 3</w:t>
        </w:r>
      </w:hyperlink>
      <w:r w:rsidRPr="00E700FE">
        <w:rPr>
          <w:rFonts w:cs="Times New Roman"/>
        </w:rPr>
        <w:t xml:space="preserve"> изложить в следующей редакции: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"3. В случае спора между супругами, а также в случае заявления кредитором требования о разделе общего имущества супругов для обращения взыскания на долю одного из супругов </w:t>
      </w:r>
      <w:r w:rsidRPr="000529D8">
        <w:rPr>
          <w:rFonts w:cs="Times New Roman"/>
          <w:b/>
        </w:rPr>
        <w:t>в</w:t>
      </w:r>
      <w:r w:rsidR="000529D8" w:rsidRPr="000529D8">
        <w:rPr>
          <w:rFonts w:cs="Times New Roman"/>
          <w:b/>
        </w:rPr>
        <w:t xml:space="preserve"> праве на все их общее имущество</w:t>
      </w:r>
      <w:r w:rsidRPr="00E700FE">
        <w:rPr>
          <w:rFonts w:cs="Times New Roman"/>
        </w:rPr>
        <w:t xml:space="preserve"> раздел общего имущества супругов производится в судебном порядке.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Судебный акт о разделе общего имущества супругов должен устанавливать в соответствии со </w:t>
      </w:r>
      <w:hyperlink r:id="rId17" w:history="1">
        <w:r w:rsidRPr="00E700FE">
          <w:rPr>
            <w:rFonts w:cs="Times New Roman"/>
          </w:rPr>
          <w:t>статьей 39</w:t>
        </w:r>
      </w:hyperlink>
      <w:r w:rsidR="00E22C9D">
        <w:rPr>
          <w:rFonts w:cs="Times New Roman"/>
        </w:rPr>
        <w:t xml:space="preserve"> настоящего Кодекса размер </w:t>
      </w:r>
      <w:r w:rsidR="00E22C9D" w:rsidRPr="000529D8">
        <w:rPr>
          <w:rFonts w:cs="Times New Roman"/>
          <w:b/>
        </w:rPr>
        <w:t>долей</w:t>
      </w:r>
      <w:r w:rsidRPr="000529D8">
        <w:rPr>
          <w:rFonts w:cs="Times New Roman"/>
          <w:b/>
        </w:rPr>
        <w:t xml:space="preserve"> супругов в</w:t>
      </w:r>
      <w:r w:rsidR="000529D8" w:rsidRPr="000529D8">
        <w:rPr>
          <w:rFonts w:cs="Times New Roman"/>
          <w:b/>
        </w:rPr>
        <w:t xml:space="preserve"> праве на</w:t>
      </w:r>
      <w:r w:rsidRPr="000529D8">
        <w:rPr>
          <w:rFonts w:cs="Times New Roman"/>
          <w:b/>
        </w:rPr>
        <w:t xml:space="preserve"> все</w:t>
      </w:r>
      <w:r w:rsidR="000529D8" w:rsidRPr="000529D8">
        <w:rPr>
          <w:rFonts w:cs="Times New Roman"/>
          <w:b/>
        </w:rPr>
        <w:t xml:space="preserve"> их общее имущество</w:t>
      </w:r>
      <w:r w:rsidRPr="00E700FE">
        <w:rPr>
          <w:rFonts w:cs="Times New Roman"/>
        </w:rPr>
        <w:t xml:space="preserve"> и перечень объектов из состава общего имущества супругов, которые передаются одному из супругов в счет установленной судом его доли </w:t>
      </w:r>
      <w:r w:rsidRPr="000529D8">
        <w:rPr>
          <w:rFonts w:cs="Times New Roman"/>
          <w:b/>
        </w:rPr>
        <w:t xml:space="preserve">в </w:t>
      </w:r>
      <w:r w:rsidR="000529D8" w:rsidRPr="000529D8">
        <w:rPr>
          <w:rFonts w:cs="Times New Roman"/>
          <w:b/>
        </w:rPr>
        <w:t>праве на</w:t>
      </w:r>
      <w:r w:rsidR="000529D8">
        <w:rPr>
          <w:rFonts w:cs="Times New Roman"/>
          <w:b/>
        </w:rPr>
        <w:t xml:space="preserve"> все</w:t>
      </w:r>
      <w:r w:rsidR="000529D8" w:rsidRPr="000529D8">
        <w:rPr>
          <w:rFonts w:cs="Times New Roman"/>
          <w:b/>
        </w:rPr>
        <w:t xml:space="preserve"> их общее имущество</w:t>
      </w:r>
      <w:r w:rsidRPr="00E700FE">
        <w:rPr>
          <w:rFonts w:cs="Times New Roman"/>
        </w:rPr>
        <w:t>.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Права на объекты из состава общего имущества супругов, раздел в натуре которых между супругами невозможен или повлечет несоразмерное уменьшение стоимости таких объектов (неделимые вещи, сложные вещи, права участия в хозяйственном обществе в размере не менее чем 10 процентов от уставного капитала и другие), признаются принадлежащими одному из супругов в счет стоимости его доли </w:t>
      </w:r>
      <w:r w:rsidRPr="002A48F9">
        <w:rPr>
          <w:rFonts w:cs="Times New Roman"/>
          <w:b/>
        </w:rPr>
        <w:t>в</w:t>
      </w:r>
      <w:r w:rsidR="002A48F9" w:rsidRPr="002A48F9">
        <w:rPr>
          <w:rFonts w:cs="Times New Roman"/>
          <w:b/>
        </w:rPr>
        <w:t xml:space="preserve"> праве на все их общее имущество</w:t>
      </w:r>
      <w:r w:rsidRPr="00E700FE">
        <w:rPr>
          <w:rFonts w:cs="Times New Roman"/>
        </w:rPr>
        <w:t>, при этом тот супруг, который осуществлял единоличное или преимущественное пользование вещами или единолично осуществлял корпоративные или иные права, входившие в состав общего имущества, имеет право на передачу ему указанных объектов, если другой супруг не докажет наличие своего существенного интереса в использовании указанных объектов.</w:t>
      </w:r>
    </w:p>
    <w:p w:rsidR="00E22C9D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>В случае признания в результате раздела общего имущества супругов за одним из супругов прав на такое имущество, стоимость которого превышает стоимость причитающейся ему доли, в пользу другого супруга должна быть взыскана денежная компенсация, порядок и сроки выплаты которой (в том числе на условиях отсрочки или рассрочки</w:t>
      </w:r>
      <w:r w:rsidR="00E22C9D" w:rsidRPr="00E22C9D">
        <w:rPr>
          <w:rFonts w:cs="Times New Roman"/>
          <w:b/>
        </w:rPr>
        <w:t>, в том числе беспроцентной</w:t>
      </w:r>
      <w:r w:rsidRPr="00E700FE">
        <w:rPr>
          <w:rFonts w:cs="Times New Roman"/>
        </w:rPr>
        <w:t xml:space="preserve">) определяются решением суда, при этом по требованию супруга, которому присуждена денежная компенсация, суд может установить в пользу этого супруга залог определенного имущества другого супруга и запрет на отчуждение </w:t>
      </w:r>
      <w:r w:rsidR="00E22C9D" w:rsidRPr="00E22C9D">
        <w:rPr>
          <w:rFonts w:cs="Times New Roman"/>
          <w:b/>
        </w:rPr>
        <w:t xml:space="preserve">такого имущества </w:t>
      </w:r>
      <w:r w:rsidRPr="00E700FE">
        <w:rPr>
          <w:rFonts w:cs="Times New Roman"/>
        </w:rPr>
        <w:t>до момента выплаты компенсации.";</w:t>
      </w:r>
    </w:p>
    <w:p w:rsidR="00E700FE" w:rsidRPr="00E700FE" w:rsidRDefault="00E22C9D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22C9D">
        <w:rPr>
          <w:rFonts w:cs="Times New Roman"/>
          <w:b/>
        </w:rPr>
        <w:lastRenderedPageBreak/>
        <w:t>в</w:t>
      </w:r>
      <w:r w:rsidR="00E700FE" w:rsidRPr="00E700FE">
        <w:rPr>
          <w:rFonts w:cs="Times New Roman"/>
        </w:rPr>
        <w:t xml:space="preserve">) в </w:t>
      </w:r>
      <w:hyperlink r:id="rId18" w:history="1">
        <w:r w:rsidR="00E700FE" w:rsidRPr="00E700FE">
          <w:rPr>
            <w:rFonts w:cs="Times New Roman"/>
          </w:rPr>
          <w:t>пункте 4</w:t>
        </w:r>
      </w:hyperlink>
      <w:r w:rsidR="00E700FE" w:rsidRPr="00E700FE">
        <w:rPr>
          <w:rFonts w:cs="Times New Roman"/>
        </w:rPr>
        <w:t xml:space="preserve"> слова "собственностью каждого из них" заменить словами "принадлежащим каждому из них";</w:t>
      </w:r>
    </w:p>
    <w:p w:rsidR="00E700FE" w:rsidRPr="00E700FE" w:rsidRDefault="00E22C9D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22C9D">
        <w:rPr>
          <w:rFonts w:cs="Times New Roman"/>
          <w:b/>
        </w:rPr>
        <w:t>г</w:t>
      </w:r>
      <w:r w:rsidR="00E700FE" w:rsidRPr="00E700FE">
        <w:rPr>
          <w:rFonts w:cs="Times New Roman"/>
        </w:rPr>
        <w:t xml:space="preserve">) </w:t>
      </w:r>
      <w:hyperlink r:id="rId19" w:history="1">
        <w:r w:rsidR="00E700FE" w:rsidRPr="00E700FE">
          <w:rPr>
            <w:rFonts w:cs="Times New Roman"/>
          </w:rPr>
          <w:t>дополнить</w:t>
        </w:r>
      </w:hyperlink>
      <w:r w:rsidR="00E700FE" w:rsidRPr="00E700FE">
        <w:rPr>
          <w:rFonts w:cs="Times New Roman"/>
        </w:rPr>
        <w:t xml:space="preserve"> пунктом 5.1 следующего содержания: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bookmarkStart w:id="1" w:name="Par65"/>
      <w:bookmarkEnd w:id="1"/>
      <w:r w:rsidRPr="00E700FE">
        <w:rPr>
          <w:rFonts w:cs="Times New Roman"/>
        </w:rPr>
        <w:t xml:space="preserve">"5.1. В случае, если предусмотренное судебным </w:t>
      </w:r>
      <w:r w:rsidRPr="00E22C9D">
        <w:rPr>
          <w:rFonts w:cs="Times New Roman"/>
          <w:b/>
        </w:rPr>
        <w:t>актом возникновение</w:t>
      </w:r>
      <w:r w:rsidRPr="00E700FE">
        <w:rPr>
          <w:rFonts w:cs="Times New Roman"/>
        </w:rPr>
        <w:t xml:space="preserve">, изменение и прекращение прав супругов на имущество подлежит государственной регистрации, такое возникновение, изменение и прекращение прав считается состоявшимся для супругов с момента вступления в законную силу этого судебного </w:t>
      </w:r>
      <w:r w:rsidRPr="00E22C9D">
        <w:rPr>
          <w:rFonts w:cs="Times New Roman"/>
          <w:b/>
        </w:rPr>
        <w:t>акта, а</w:t>
      </w:r>
      <w:r w:rsidRPr="00E700FE">
        <w:rPr>
          <w:rFonts w:cs="Times New Roman"/>
        </w:rPr>
        <w:t xml:space="preserve"> для третьих лиц </w:t>
      </w:r>
      <w:r w:rsidR="00DC0F00">
        <w:rPr>
          <w:rFonts w:cs="Times New Roman"/>
        </w:rPr>
        <w:t>–</w:t>
      </w:r>
      <w:r w:rsidRPr="00E700FE">
        <w:rPr>
          <w:rFonts w:cs="Times New Roman"/>
        </w:rPr>
        <w:t xml:space="preserve"> с момента </w:t>
      </w:r>
      <w:r w:rsidRPr="00DC0F00">
        <w:rPr>
          <w:rFonts w:cs="Times New Roman"/>
          <w:b/>
        </w:rPr>
        <w:t>государственной</w:t>
      </w:r>
      <w:r w:rsidRPr="00E700FE">
        <w:rPr>
          <w:rFonts w:cs="Times New Roman"/>
        </w:rPr>
        <w:t xml:space="preserve"> регистрации (</w:t>
      </w:r>
      <w:hyperlink r:id="rId20" w:history="1">
        <w:r w:rsidRPr="00E700FE">
          <w:rPr>
            <w:rFonts w:cs="Times New Roman"/>
          </w:rPr>
          <w:t>статья 8.1</w:t>
        </w:r>
      </w:hyperlink>
      <w:r w:rsidRPr="00E700FE">
        <w:rPr>
          <w:rFonts w:cs="Times New Roman"/>
        </w:rPr>
        <w:t xml:space="preserve"> Гражданского кодекса Российской Федерации).";</w:t>
      </w:r>
    </w:p>
    <w:p w:rsidR="00E700FE" w:rsidRPr="00E700FE" w:rsidRDefault="00DC0F00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DC0F00">
        <w:rPr>
          <w:rFonts w:cs="Times New Roman"/>
          <w:b/>
        </w:rPr>
        <w:t>д</w:t>
      </w:r>
      <w:r w:rsidR="00E700FE" w:rsidRPr="00E700FE">
        <w:rPr>
          <w:rFonts w:cs="Times New Roman"/>
        </w:rPr>
        <w:t xml:space="preserve">) </w:t>
      </w:r>
      <w:hyperlink r:id="rId21" w:history="1">
        <w:r w:rsidR="00E700FE" w:rsidRPr="00E700FE">
          <w:rPr>
            <w:rFonts w:cs="Times New Roman"/>
          </w:rPr>
          <w:t>пункт 6</w:t>
        </w:r>
      </w:hyperlink>
      <w:r w:rsidR="00E700FE" w:rsidRPr="00E700FE">
        <w:rPr>
          <w:rFonts w:cs="Times New Roman"/>
        </w:rPr>
        <w:t xml:space="preserve"> изложить в следующей редакции: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>"6. В случае раздела общего имущества супругов в период брака имущество, нажитое супругами в период брака в дальнейшем, составляет общее имущество супругов.";</w:t>
      </w:r>
    </w:p>
    <w:p w:rsidR="00E700FE" w:rsidRPr="00E700FE" w:rsidRDefault="00DC0F00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DC0F00">
        <w:rPr>
          <w:rFonts w:cs="Times New Roman"/>
          <w:b/>
        </w:rPr>
        <w:t>е</w:t>
      </w:r>
      <w:r w:rsidR="00E700FE" w:rsidRPr="00E700FE">
        <w:rPr>
          <w:rFonts w:cs="Times New Roman"/>
        </w:rPr>
        <w:t xml:space="preserve">) </w:t>
      </w:r>
      <w:hyperlink r:id="rId22" w:history="1">
        <w:r w:rsidR="00E700FE" w:rsidRPr="00E700FE">
          <w:rPr>
            <w:rFonts w:cs="Times New Roman"/>
          </w:rPr>
          <w:t>дополнить</w:t>
        </w:r>
      </w:hyperlink>
      <w:r w:rsidR="00E700FE" w:rsidRPr="00E700FE">
        <w:rPr>
          <w:rFonts w:cs="Times New Roman"/>
        </w:rPr>
        <w:t xml:space="preserve"> пунктом 6.1 следующего содержания: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"6.1. Права на отдельные объекты из состава общего имущества супругов, не распределенные между супругами по их соглашению о разделе общего имущества или на основании судебного акта, принадлежат им в указанных в таком соглашении или судебном акте долях с момента заключения соглашения или с момента вступления в законную силу судебного акта соответственно, а если такие права подлежат государственной регистрации </w:t>
      </w:r>
      <w:r w:rsidR="00DC0F00">
        <w:rPr>
          <w:rFonts w:cs="Times New Roman"/>
        </w:rPr>
        <w:t>–</w:t>
      </w:r>
      <w:r w:rsidRPr="00E700FE">
        <w:rPr>
          <w:rFonts w:cs="Times New Roman"/>
        </w:rPr>
        <w:t xml:space="preserve"> с момента</w:t>
      </w:r>
      <w:r w:rsidR="00DC0F00" w:rsidRPr="00DC0F00">
        <w:rPr>
          <w:rFonts w:cs="Times New Roman"/>
          <w:b/>
        </w:rPr>
        <w:t xml:space="preserve"> </w:t>
      </w:r>
      <w:r w:rsidR="00DC0F00" w:rsidRPr="00DC0F00">
        <w:rPr>
          <w:rFonts w:cs="Times New Roman"/>
          <w:b/>
        </w:rPr>
        <w:t>государственной регистрации (</w:t>
      </w:r>
      <w:hyperlink r:id="rId23" w:history="1">
        <w:r w:rsidR="00DC0F00" w:rsidRPr="00DC0F00">
          <w:rPr>
            <w:rFonts w:cs="Times New Roman"/>
            <w:b/>
          </w:rPr>
          <w:t>статья 8.1</w:t>
        </w:r>
      </w:hyperlink>
      <w:r w:rsidR="00DC0F00" w:rsidRPr="00DC0F00">
        <w:rPr>
          <w:rFonts w:cs="Times New Roman"/>
          <w:b/>
        </w:rPr>
        <w:t xml:space="preserve"> Гражданского кодекса Российской Федерации)</w:t>
      </w:r>
      <w:r w:rsidRPr="00DC0F00">
        <w:rPr>
          <w:rFonts w:cs="Times New Roman"/>
          <w:b/>
        </w:rPr>
        <w:t>.</w:t>
      </w:r>
      <w:r w:rsidRPr="00E700FE">
        <w:rPr>
          <w:rFonts w:cs="Times New Roman"/>
        </w:rPr>
        <w:t>";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3) в </w:t>
      </w:r>
      <w:hyperlink r:id="rId24" w:history="1">
        <w:r w:rsidRPr="00E700FE">
          <w:rPr>
            <w:rFonts w:cs="Times New Roman"/>
          </w:rPr>
          <w:t>статье 39</w:t>
        </w:r>
      </w:hyperlink>
      <w:r w:rsidRPr="00E700FE">
        <w:rPr>
          <w:rFonts w:cs="Times New Roman"/>
        </w:rPr>
        <w:t>:</w:t>
      </w:r>
    </w:p>
    <w:p w:rsidR="00E700FE" w:rsidRPr="00E700FE" w:rsidRDefault="00DC0F00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DC0F00">
        <w:rPr>
          <w:rFonts w:cs="Times New Roman"/>
          <w:b/>
        </w:rPr>
        <w:t xml:space="preserve">в </w:t>
      </w:r>
      <w:hyperlink r:id="rId25" w:history="1">
        <w:r w:rsidR="00E700FE" w:rsidRPr="00DC0F00">
          <w:rPr>
            <w:rFonts w:cs="Times New Roman"/>
            <w:b/>
          </w:rPr>
          <w:t>пункт</w:t>
        </w:r>
        <w:r w:rsidRPr="00DC0F00">
          <w:rPr>
            <w:rFonts w:cs="Times New Roman"/>
            <w:b/>
          </w:rPr>
          <w:t>е</w:t>
        </w:r>
        <w:r w:rsidR="00E700FE" w:rsidRPr="00DC0F00">
          <w:rPr>
            <w:rFonts w:cs="Times New Roman"/>
            <w:b/>
          </w:rPr>
          <w:t xml:space="preserve"> 2</w:t>
        </w:r>
      </w:hyperlink>
      <w:r w:rsidR="00E700FE" w:rsidRPr="00DC0F00">
        <w:rPr>
          <w:rFonts w:cs="Times New Roman"/>
          <w:b/>
        </w:rPr>
        <w:t xml:space="preserve"> </w:t>
      </w:r>
      <w:r w:rsidRPr="00DC0F00">
        <w:rPr>
          <w:rFonts w:cs="Times New Roman"/>
          <w:b/>
        </w:rPr>
        <w:t>слова «расходовал общее имущество супругов в ущерб интересам семьи» заменить</w:t>
      </w:r>
      <w:r w:rsidR="00E700FE" w:rsidRPr="00DC0F00">
        <w:rPr>
          <w:rFonts w:cs="Times New Roman"/>
          <w:b/>
        </w:rPr>
        <w:t xml:space="preserve"> словами "</w:t>
      </w:r>
      <w:r w:rsidRPr="00DC0F00">
        <w:rPr>
          <w:rFonts w:cs="Times New Roman"/>
          <w:b/>
        </w:rPr>
        <w:t>совершал недобросовестные действия, которые привели к уменьшению общего имущества супругов,</w:t>
      </w:r>
      <w:r w:rsidRPr="00DC0F00">
        <w:rPr>
          <w:b/>
        </w:rPr>
        <w:t xml:space="preserve"> </w:t>
      </w:r>
      <w:r w:rsidRPr="00DC0F00">
        <w:rPr>
          <w:rFonts w:cs="Times New Roman"/>
          <w:b/>
        </w:rPr>
        <w:t>в том числе совершал без необходимого в силу пункта 3 статьи 35 настоящего Кодекса согласия второго супруга на невыгодных условиях такие сделки по отчуждению общего имущества супругов, к которым судом не были применены последствия их недействительности по требованию второго супруга</w:t>
      </w:r>
      <w:r w:rsidR="00E700FE" w:rsidRPr="00E700FE">
        <w:rPr>
          <w:rFonts w:cs="Times New Roman"/>
        </w:rPr>
        <w:t>";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hyperlink r:id="rId26" w:history="1">
        <w:r w:rsidRPr="00E700FE">
          <w:rPr>
            <w:rFonts w:cs="Times New Roman"/>
          </w:rPr>
          <w:t>пункт 3</w:t>
        </w:r>
      </w:hyperlink>
      <w:r w:rsidRPr="00E700FE">
        <w:rPr>
          <w:rFonts w:cs="Times New Roman"/>
        </w:rPr>
        <w:t xml:space="preserve"> изложить в следующей редакции: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"3. </w:t>
      </w:r>
      <w:r w:rsidR="000529D8">
        <w:rPr>
          <w:rFonts w:cs="Times New Roman"/>
        </w:rPr>
        <w:t>В случае раздела</w:t>
      </w:r>
      <w:r w:rsidRPr="00E700FE">
        <w:rPr>
          <w:rFonts w:cs="Times New Roman"/>
        </w:rPr>
        <w:t xml:space="preserve"> общего имущества супругов </w:t>
      </w:r>
      <w:r w:rsidR="00DC0F00" w:rsidRPr="00DC0F00">
        <w:rPr>
          <w:rFonts w:cs="Times New Roman"/>
          <w:b/>
        </w:rPr>
        <w:t xml:space="preserve">супруги отвечают </w:t>
      </w:r>
      <w:r w:rsidR="000529D8">
        <w:rPr>
          <w:rFonts w:cs="Times New Roman"/>
          <w:b/>
        </w:rPr>
        <w:t xml:space="preserve">перед третьими лицами </w:t>
      </w:r>
      <w:r w:rsidR="00DC0F00" w:rsidRPr="00DC0F00">
        <w:rPr>
          <w:rFonts w:cs="Times New Roman"/>
          <w:b/>
        </w:rPr>
        <w:t>по</w:t>
      </w:r>
      <w:r w:rsidR="000529D8">
        <w:rPr>
          <w:rFonts w:cs="Times New Roman"/>
          <w:b/>
        </w:rPr>
        <w:t xml:space="preserve"> своим</w:t>
      </w:r>
      <w:r w:rsidR="00DC0F00" w:rsidRPr="00DC0F00">
        <w:rPr>
          <w:rFonts w:cs="Times New Roman"/>
          <w:b/>
        </w:rPr>
        <w:t xml:space="preserve"> общим обязательствам</w:t>
      </w:r>
      <w:r w:rsidR="00DC0F00" w:rsidRPr="00DC0F00">
        <w:rPr>
          <w:rFonts w:cs="Times New Roman"/>
          <w:b/>
        </w:rPr>
        <w:t>,</w:t>
      </w:r>
      <w:r w:rsidR="00DC0F00" w:rsidRPr="00DC0F00">
        <w:rPr>
          <w:rFonts w:cs="Times New Roman"/>
          <w:b/>
        </w:rPr>
        <w:t xml:space="preserve"> возникшим до этого раздела</w:t>
      </w:r>
      <w:r w:rsidR="00DC0F00" w:rsidRPr="00DC0F00">
        <w:rPr>
          <w:rFonts w:cs="Times New Roman"/>
          <w:b/>
        </w:rPr>
        <w:t>,</w:t>
      </w:r>
      <w:r w:rsidR="00DC0F00" w:rsidRPr="00DC0F00">
        <w:rPr>
          <w:rFonts w:cs="Times New Roman"/>
          <w:b/>
        </w:rPr>
        <w:t xml:space="preserve"> </w:t>
      </w:r>
      <w:r w:rsidR="000529D8">
        <w:rPr>
          <w:rFonts w:cs="Times New Roman"/>
          <w:b/>
        </w:rPr>
        <w:t>в соответствии с</w:t>
      </w:r>
      <w:r w:rsidR="00DC0F00" w:rsidRPr="00DC0F00">
        <w:rPr>
          <w:rFonts w:cs="Times New Roman"/>
          <w:b/>
        </w:rPr>
        <w:t xml:space="preserve"> правилам</w:t>
      </w:r>
      <w:r w:rsidR="000529D8">
        <w:rPr>
          <w:rFonts w:cs="Times New Roman"/>
          <w:b/>
        </w:rPr>
        <w:t>и</w:t>
      </w:r>
      <w:r w:rsidR="00DC0F00" w:rsidRPr="00DC0F00">
        <w:rPr>
          <w:rFonts w:cs="Times New Roman"/>
          <w:b/>
        </w:rPr>
        <w:t xml:space="preserve"> настоящего Кодекса об обращении </w:t>
      </w:r>
      <w:r w:rsidR="00DC0F00" w:rsidRPr="00DC0F00">
        <w:rPr>
          <w:rFonts w:cs="Times New Roman"/>
          <w:b/>
        </w:rPr>
        <w:lastRenderedPageBreak/>
        <w:t>взыскания по общим обязательствам супругов (пункт 2 статьи 45 настоящего Кодекса)</w:t>
      </w:r>
      <w:r w:rsidRPr="00DC0F00">
        <w:rPr>
          <w:rFonts w:cs="Times New Roman"/>
          <w:b/>
        </w:rPr>
        <w:t>.</w:t>
      </w:r>
      <w:r w:rsidRPr="00E700FE">
        <w:rPr>
          <w:rFonts w:cs="Times New Roman"/>
        </w:rPr>
        <w:t>";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4) в </w:t>
      </w:r>
      <w:hyperlink r:id="rId27" w:history="1">
        <w:r w:rsidRPr="00E700FE">
          <w:rPr>
            <w:rFonts w:cs="Times New Roman"/>
          </w:rPr>
          <w:t>статье 42</w:t>
        </w:r>
      </w:hyperlink>
      <w:r w:rsidRPr="00E700FE">
        <w:rPr>
          <w:rFonts w:cs="Times New Roman"/>
        </w:rPr>
        <w:t>:</w:t>
      </w:r>
    </w:p>
    <w:p w:rsidR="000529D8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а) </w:t>
      </w:r>
      <w:r w:rsidR="000529D8">
        <w:rPr>
          <w:rFonts w:cs="Times New Roman"/>
        </w:rPr>
        <w:t xml:space="preserve">в </w:t>
      </w:r>
      <w:hyperlink r:id="rId28" w:history="1">
        <w:r w:rsidRPr="00E700FE">
          <w:rPr>
            <w:rFonts w:cs="Times New Roman"/>
          </w:rPr>
          <w:t>пункт</w:t>
        </w:r>
        <w:r w:rsidR="000529D8">
          <w:rPr>
            <w:rFonts w:cs="Times New Roman"/>
          </w:rPr>
          <w:t>е</w:t>
        </w:r>
        <w:r w:rsidRPr="00E700FE">
          <w:rPr>
            <w:rFonts w:cs="Times New Roman"/>
          </w:rPr>
          <w:t xml:space="preserve"> 1</w:t>
        </w:r>
      </w:hyperlink>
      <w:r w:rsidR="000529D8">
        <w:rPr>
          <w:rFonts w:cs="Times New Roman"/>
        </w:rPr>
        <w:t>:</w:t>
      </w:r>
    </w:p>
    <w:p w:rsidR="00E700FE" w:rsidRDefault="000529D8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абзац первый</w:t>
      </w:r>
      <w:r w:rsidR="00E700FE" w:rsidRPr="00E700FE">
        <w:rPr>
          <w:rFonts w:cs="Times New Roman"/>
        </w:rPr>
        <w:t xml:space="preserve"> дополнить словами ", в том числе предусмотреть переход к одному из супругов прав на отдельные объекты из состава общего имущества супругов или на иную часть общего имущества супругов";</w:t>
      </w:r>
    </w:p>
    <w:p w:rsidR="000529D8" w:rsidRPr="002A48F9" w:rsidRDefault="000529D8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  <w:b/>
        </w:rPr>
      </w:pPr>
      <w:r w:rsidRPr="002A48F9">
        <w:rPr>
          <w:rFonts w:cs="Times New Roman"/>
          <w:b/>
        </w:rPr>
        <w:t xml:space="preserve">абзац второй дополнить словами </w:t>
      </w:r>
      <w:r w:rsidRPr="002A48F9">
        <w:rPr>
          <w:rFonts w:cs="Times New Roman"/>
          <w:b/>
        </w:rPr>
        <w:t xml:space="preserve">"Брачный договор может быть заключен исключительно по поводу раздела между супругами </w:t>
      </w:r>
      <w:r w:rsidRPr="002A48F9">
        <w:rPr>
          <w:rFonts w:cs="Times New Roman"/>
          <w:b/>
        </w:rPr>
        <w:t>нажитого ими</w:t>
      </w:r>
      <w:r w:rsidRPr="002A48F9">
        <w:rPr>
          <w:rFonts w:cs="Times New Roman"/>
          <w:b/>
        </w:rPr>
        <w:t xml:space="preserve"> общего имущества (соглашение о разделе общего имущества), в таком случае соглашение о разделе общего имущества </w:t>
      </w:r>
      <w:r w:rsidRPr="002A48F9">
        <w:rPr>
          <w:rFonts w:cs="Times New Roman"/>
          <w:b/>
        </w:rPr>
        <w:t>должно устанавливать размер долей супругов в праве на все их общее имущество</w:t>
      </w:r>
      <w:r w:rsidRPr="002A48F9">
        <w:rPr>
          <w:rFonts w:cs="Times New Roman"/>
          <w:b/>
        </w:rPr>
        <w:t xml:space="preserve">  и может определять, какие объекты из состава общего имущества супругов в счет установленных ими долей передаются одному из супругов, а также может предусматривать обязательство того супруга, которому передается имущество, превышающее по стоимости его долю, выплачивать другому супругу компенсацию и способы обеспечения исполнения этого обязательства.</w:t>
      </w:r>
      <w:r w:rsidRPr="002A48F9">
        <w:rPr>
          <w:rFonts w:cs="Times New Roman"/>
          <w:b/>
        </w:rPr>
        <w:t>»;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б) </w:t>
      </w:r>
      <w:hyperlink r:id="rId29" w:history="1">
        <w:r w:rsidRPr="00E700FE">
          <w:rPr>
            <w:rFonts w:cs="Times New Roman"/>
          </w:rPr>
          <w:t>дополнить</w:t>
        </w:r>
      </w:hyperlink>
      <w:r w:rsidRPr="00E700FE">
        <w:rPr>
          <w:rFonts w:cs="Times New Roman"/>
        </w:rPr>
        <w:t xml:space="preserve"> пунктом 2.1 следующего содержания: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"2.1. В случае, если предусмотренное брачным договором возникновение, изменение и прекращение прав супругов на имущество подлежит государственной регистрации, такое возникновение, изменение и прекращение прав считается состоявшимся для супругов с момента заключения брачного договора, а для третьих лиц </w:t>
      </w:r>
      <w:r w:rsidR="00F61BE4">
        <w:rPr>
          <w:rFonts w:cs="Times New Roman"/>
        </w:rPr>
        <w:t>–</w:t>
      </w:r>
      <w:r w:rsidRPr="00E700FE">
        <w:rPr>
          <w:rFonts w:cs="Times New Roman"/>
        </w:rPr>
        <w:t xml:space="preserve"> с момента такой государственной регистрации (</w:t>
      </w:r>
      <w:hyperlink r:id="rId30" w:history="1">
        <w:r w:rsidRPr="00E700FE">
          <w:rPr>
            <w:rFonts w:cs="Times New Roman"/>
          </w:rPr>
          <w:t>статья 8.1</w:t>
        </w:r>
      </w:hyperlink>
      <w:r w:rsidRPr="00E700FE">
        <w:rPr>
          <w:rFonts w:cs="Times New Roman"/>
        </w:rPr>
        <w:t xml:space="preserve"> Гражданского кодекса Российской Федерации).";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в) в </w:t>
      </w:r>
      <w:hyperlink r:id="rId31" w:history="1">
        <w:r w:rsidRPr="00E700FE">
          <w:rPr>
            <w:rFonts w:cs="Times New Roman"/>
          </w:rPr>
          <w:t>пункте 3</w:t>
        </w:r>
      </w:hyperlink>
      <w:r w:rsidRPr="00E700FE">
        <w:rPr>
          <w:rFonts w:cs="Times New Roman"/>
        </w:rPr>
        <w:t xml:space="preserve"> слова "ставят одного из супругов в крайне неблагоприятное положение или" исключить;</w:t>
      </w:r>
    </w:p>
    <w:p w:rsidR="00F61BE4" w:rsidRPr="00F61BE4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  <w:b/>
        </w:rPr>
      </w:pPr>
      <w:r w:rsidRPr="00F61BE4">
        <w:rPr>
          <w:rFonts w:cs="Times New Roman"/>
          <w:b/>
        </w:rPr>
        <w:t xml:space="preserve">5) </w:t>
      </w:r>
      <w:r w:rsidR="00F61BE4">
        <w:rPr>
          <w:rFonts w:cs="Times New Roman"/>
          <w:b/>
        </w:rPr>
        <w:t>пункт 3 статьи 43 после слов «договора,» дополнить словами «</w:t>
      </w:r>
      <w:r w:rsidR="00F61BE4" w:rsidRPr="00F61BE4">
        <w:rPr>
          <w:rFonts w:cs="Times New Roman"/>
          <w:b/>
        </w:rPr>
        <w:t>заключенного в отношении будущего имущества</w:t>
      </w:r>
      <w:r w:rsidR="00F61BE4">
        <w:rPr>
          <w:rFonts w:cs="Times New Roman"/>
          <w:b/>
        </w:rPr>
        <w:t xml:space="preserve"> супругов</w:t>
      </w:r>
      <w:r w:rsidR="00F61BE4" w:rsidRPr="00F61BE4">
        <w:rPr>
          <w:rFonts w:cs="Times New Roman"/>
          <w:b/>
        </w:rPr>
        <w:t>,</w:t>
      </w:r>
      <w:r w:rsidR="00F61BE4">
        <w:rPr>
          <w:rFonts w:cs="Times New Roman"/>
          <w:b/>
        </w:rPr>
        <w:t>»;</w:t>
      </w:r>
    </w:p>
    <w:p w:rsidR="00E700FE" w:rsidRPr="00E700FE" w:rsidRDefault="00F61BE4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F61BE4">
        <w:rPr>
          <w:rFonts w:cs="Times New Roman"/>
          <w:b/>
        </w:rPr>
        <w:t xml:space="preserve">6) </w:t>
      </w:r>
      <w:hyperlink r:id="rId32" w:history="1">
        <w:r w:rsidR="00E700FE" w:rsidRPr="00E700FE">
          <w:rPr>
            <w:rFonts w:cs="Times New Roman"/>
          </w:rPr>
          <w:t>пункт 2 статьи 44</w:t>
        </w:r>
      </w:hyperlink>
      <w:r w:rsidR="00E700FE" w:rsidRPr="00E700FE">
        <w:rPr>
          <w:rFonts w:cs="Times New Roman"/>
        </w:rPr>
        <w:t xml:space="preserve"> изложить в следующей редакции: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>"2. Условия брачного договора, нарушающие требования пункта 3 статьи 42 настоящего Кодекса, ничтожны.";</w:t>
      </w:r>
    </w:p>
    <w:p w:rsidR="00F61BE4" w:rsidRDefault="00F61BE4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F61BE4">
        <w:rPr>
          <w:rFonts w:cs="Times New Roman"/>
          <w:b/>
        </w:rPr>
        <w:t>7</w:t>
      </w:r>
      <w:r w:rsidR="00E700FE" w:rsidRPr="00E700FE">
        <w:rPr>
          <w:rFonts w:cs="Times New Roman"/>
        </w:rPr>
        <w:t xml:space="preserve">) </w:t>
      </w:r>
      <w:r>
        <w:rPr>
          <w:rFonts w:cs="Times New Roman"/>
        </w:rPr>
        <w:t>в пункте</w:t>
      </w:r>
      <w:r w:rsidRPr="00F61BE4">
        <w:rPr>
          <w:rFonts w:cs="Times New Roman"/>
        </w:rPr>
        <w:t xml:space="preserve"> 2 статьи 45</w:t>
      </w:r>
      <w:r>
        <w:rPr>
          <w:rFonts w:cs="Times New Roman"/>
        </w:rPr>
        <w:t>:</w:t>
      </w:r>
    </w:p>
    <w:p w:rsid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lastRenderedPageBreak/>
        <w:t xml:space="preserve">в </w:t>
      </w:r>
      <w:hyperlink r:id="rId33" w:history="1">
        <w:r w:rsidRPr="00E700FE">
          <w:rPr>
            <w:rFonts w:cs="Times New Roman"/>
          </w:rPr>
          <w:t xml:space="preserve">абзаце первом </w:t>
        </w:r>
      </w:hyperlink>
      <w:r w:rsidRPr="00E700FE">
        <w:rPr>
          <w:rFonts w:cs="Times New Roman"/>
        </w:rPr>
        <w:t>слова "по обязательствам одного из супругов, если судом установлено, что все, полученное по обязательствам одним из супругов, было использовано на нужды семьи" заменить словами "по возникшим в период брака в результате заключения договора или вследствие неосновательного обогащения обязательствам одного из супругов, если судом не установлено, что такое обязательство одного из супругов возникло в период раздельного проживания супругов при прекращении семейных отношений (пункт 4 статьи 38</w:t>
      </w:r>
      <w:r w:rsidR="00F61BE4">
        <w:rPr>
          <w:rFonts w:cs="Times New Roman"/>
        </w:rPr>
        <w:t xml:space="preserve"> </w:t>
      </w:r>
      <w:r w:rsidR="00F61BE4" w:rsidRPr="00F61BE4">
        <w:rPr>
          <w:rFonts w:cs="Times New Roman"/>
          <w:b/>
        </w:rPr>
        <w:t>настоящего Кодекса</w:t>
      </w:r>
      <w:r w:rsidRPr="00E700FE">
        <w:rPr>
          <w:rFonts w:cs="Times New Roman"/>
        </w:rPr>
        <w:t xml:space="preserve">) или полученное по обязательствам одним из супругом было </w:t>
      </w:r>
      <w:r w:rsidR="00F61BE4">
        <w:rPr>
          <w:rFonts w:cs="Times New Roman"/>
        </w:rPr>
        <w:t>использовано не на нужды семьи";</w:t>
      </w:r>
    </w:p>
    <w:p w:rsidR="00F61BE4" w:rsidRDefault="00F61BE4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дополнить абзацем третьим следующего содержания:</w:t>
      </w:r>
    </w:p>
    <w:p w:rsidR="00F61BE4" w:rsidRPr="00E700FE" w:rsidRDefault="00F61BE4" w:rsidP="0025531A">
      <w:pPr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F61BE4">
        <w:rPr>
          <w:rFonts w:cs="Times New Roman"/>
          <w:b/>
        </w:rPr>
        <w:t>«</w:t>
      </w:r>
      <w:r w:rsidRPr="00F61BE4">
        <w:rPr>
          <w:rFonts w:cs="Times New Roman"/>
          <w:b/>
        </w:rPr>
        <w:t xml:space="preserve">В рамках рассмотрения дела о совместном банкротстве супругов в порядке, предусмотренном законодательством о несостоятельности (банкротстве), один из супругов вправе предъявить к другому супругу требование о возмещении ему убытков, причиненных такими недобросовестными действиями последнего, которые привели к совместному банкротству супругов и </w:t>
      </w:r>
      <w:r>
        <w:rPr>
          <w:rFonts w:cs="Times New Roman"/>
          <w:b/>
        </w:rPr>
        <w:t xml:space="preserve">к </w:t>
      </w:r>
      <w:r w:rsidRPr="00F61BE4">
        <w:rPr>
          <w:rFonts w:cs="Times New Roman"/>
          <w:b/>
        </w:rPr>
        <w:t xml:space="preserve">невозможности </w:t>
      </w:r>
      <w:bookmarkStart w:id="2" w:name="_GoBack"/>
      <w:bookmarkEnd w:id="2"/>
      <w:r w:rsidRPr="00F61BE4">
        <w:rPr>
          <w:rFonts w:cs="Times New Roman"/>
          <w:b/>
        </w:rPr>
        <w:t>исполнить их общие обязательства.</w:t>
      </w:r>
      <w:r w:rsidRPr="00F61BE4">
        <w:rPr>
          <w:rFonts w:cs="Times New Roman"/>
          <w:b/>
        </w:rPr>
        <w:t>»</w:t>
      </w:r>
      <w:r>
        <w:rPr>
          <w:rFonts w:cs="Times New Roman"/>
        </w:rPr>
        <w:t>.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cs="Times New Roman"/>
        </w:rPr>
      </w:pP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</w:rPr>
      </w:pPr>
      <w:r w:rsidRPr="00E700FE">
        <w:rPr>
          <w:rFonts w:cs="Times New Roman"/>
        </w:rPr>
        <w:t xml:space="preserve">Статья 5. Внести в Федеральный </w:t>
      </w:r>
      <w:hyperlink r:id="rId34" w:history="1">
        <w:r w:rsidRPr="00E700FE">
          <w:rPr>
            <w:rFonts w:cs="Times New Roman"/>
          </w:rPr>
          <w:t>закон</w:t>
        </w:r>
      </w:hyperlink>
      <w:r w:rsidRPr="00E700FE">
        <w:rPr>
          <w:rFonts w:cs="Times New Roman"/>
        </w:rPr>
        <w:t xml:space="preserve"> от 26 октября 2002 года N 127-ФЗ "О несостоятельности (банкротстве)" (Собрание законодательства Российской Федерации, 2002, N 43, ст. 4190; 2015, N 27, ст. 3945) следующие изменения: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1) </w:t>
      </w:r>
      <w:hyperlink r:id="rId35" w:history="1">
        <w:r w:rsidRPr="00E700FE">
          <w:rPr>
            <w:rFonts w:cs="Times New Roman"/>
          </w:rPr>
          <w:t>часть 7 статьи 213.26</w:t>
        </w:r>
      </w:hyperlink>
      <w:r w:rsidRPr="00E700FE">
        <w:rPr>
          <w:rFonts w:cs="Times New Roman"/>
        </w:rPr>
        <w:t xml:space="preserve"> изложить в следующей редакции:</w:t>
      </w:r>
    </w:p>
    <w:p w:rsidR="00F61BE4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"7. </w:t>
      </w:r>
      <w:r w:rsidR="006D4B17" w:rsidRPr="006D4B17">
        <w:rPr>
          <w:rFonts w:cs="Times New Roman"/>
          <w:b/>
        </w:rPr>
        <w:t xml:space="preserve">Если в отношении </w:t>
      </w:r>
      <w:r w:rsidRPr="006D4B17">
        <w:rPr>
          <w:rFonts w:cs="Times New Roman"/>
          <w:b/>
        </w:rPr>
        <w:t>супругов или бывших супругов</w:t>
      </w:r>
      <w:r w:rsidR="006D4B17" w:rsidRPr="006D4B17">
        <w:rPr>
          <w:rFonts w:cs="Times New Roman"/>
          <w:b/>
        </w:rPr>
        <w:t xml:space="preserve"> не начато совместное банкротство</w:t>
      </w:r>
      <w:r w:rsidRPr="00E700FE">
        <w:rPr>
          <w:rFonts w:cs="Times New Roman"/>
        </w:rPr>
        <w:t xml:space="preserve"> (</w:t>
      </w:r>
      <w:hyperlink w:anchor="Par88" w:history="1">
        <w:r w:rsidRPr="00E700FE">
          <w:rPr>
            <w:rFonts w:cs="Times New Roman"/>
          </w:rPr>
          <w:t>статья 213.33</w:t>
        </w:r>
      </w:hyperlink>
      <w:r w:rsidRPr="00E700FE">
        <w:rPr>
          <w:rFonts w:cs="Times New Roman"/>
        </w:rPr>
        <w:t xml:space="preserve"> </w:t>
      </w:r>
      <w:r w:rsidR="00F61BE4">
        <w:rPr>
          <w:rFonts w:cs="Times New Roman"/>
        </w:rPr>
        <w:t>настоящего Федерального закона)</w:t>
      </w:r>
      <w:r w:rsidR="006D4B17">
        <w:rPr>
          <w:rFonts w:cs="Times New Roman"/>
        </w:rPr>
        <w:t>,</w:t>
      </w:r>
      <w:r w:rsidRPr="00E700FE">
        <w:rPr>
          <w:rFonts w:cs="Times New Roman"/>
        </w:rPr>
        <w:t xml:space="preserve"> реализация имущества гражданина, имеющего супруга (бывшего супруга),</w:t>
      </w:r>
      <w:r w:rsidRPr="00A51ED6">
        <w:rPr>
          <w:rFonts w:cs="Times New Roman"/>
          <w:b/>
        </w:rPr>
        <w:t xml:space="preserve"> </w:t>
      </w:r>
      <w:r w:rsidR="00772F1F" w:rsidRPr="00A51ED6">
        <w:rPr>
          <w:rFonts w:cs="Times New Roman"/>
          <w:b/>
        </w:rPr>
        <w:t>производится после раздела общего имущества</w:t>
      </w:r>
      <w:r w:rsidRPr="00A51ED6">
        <w:rPr>
          <w:rFonts w:cs="Times New Roman"/>
          <w:b/>
        </w:rPr>
        <w:t xml:space="preserve"> супругов (бывших супругов) в соответствии с правилами, предусмотренными </w:t>
      </w:r>
      <w:r w:rsidR="00A05885" w:rsidRPr="00A51ED6">
        <w:rPr>
          <w:rFonts w:cs="Times New Roman"/>
          <w:b/>
        </w:rPr>
        <w:t>Семейным</w:t>
      </w:r>
      <w:r w:rsidR="00A05885">
        <w:rPr>
          <w:rFonts w:cs="Times New Roman"/>
          <w:b/>
        </w:rPr>
        <w:t xml:space="preserve"> кодексом Российской Федерации</w:t>
      </w:r>
      <w:r w:rsidR="00A51ED6" w:rsidRPr="00A51ED6">
        <w:rPr>
          <w:rFonts w:cs="Times New Roman"/>
          <w:b/>
        </w:rPr>
        <w:t xml:space="preserve">, </w:t>
      </w:r>
      <w:r w:rsidR="006D4B17">
        <w:rPr>
          <w:rFonts w:cs="Times New Roman"/>
          <w:b/>
        </w:rPr>
        <w:t>за исключением</w:t>
      </w:r>
      <w:r w:rsidR="00A05885">
        <w:rPr>
          <w:rFonts w:cs="Times New Roman"/>
          <w:b/>
        </w:rPr>
        <w:t xml:space="preserve"> случаев, когда</w:t>
      </w:r>
      <w:r w:rsidR="00A51ED6" w:rsidRPr="00A51ED6">
        <w:rPr>
          <w:rFonts w:cs="Times New Roman"/>
          <w:b/>
        </w:rPr>
        <w:t xml:space="preserve"> </w:t>
      </w:r>
      <w:r w:rsidR="00A05885">
        <w:rPr>
          <w:rFonts w:cs="Times New Roman"/>
          <w:b/>
        </w:rPr>
        <w:t xml:space="preserve">в соответствии с </w:t>
      </w:r>
      <w:r w:rsidR="00A51ED6" w:rsidRPr="00A51ED6">
        <w:rPr>
          <w:rFonts w:cs="Times New Roman"/>
          <w:b/>
        </w:rPr>
        <w:t>брачным договором</w:t>
      </w:r>
      <w:r w:rsidR="00A05885">
        <w:rPr>
          <w:rFonts w:cs="Times New Roman"/>
          <w:b/>
        </w:rPr>
        <w:t xml:space="preserve"> у супругов </w:t>
      </w:r>
      <w:r w:rsidR="006D4B17">
        <w:rPr>
          <w:rFonts w:cs="Times New Roman"/>
          <w:b/>
        </w:rPr>
        <w:t xml:space="preserve">(бывших супругов) </w:t>
      </w:r>
      <w:r w:rsidR="00A05885">
        <w:rPr>
          <w:rFonts w:cs="Times New Roman"/>
          <w:b/>
        </w:rPr>
        <w:t>отсутствует имущество, подпадающее под действие правил главы 7 Семейного кодекса Российской Федерации,</w:t>
      </w:r>
      <w:r w:rsidR="00A51ED6" w:rsidRPr="00A51ED6">
        <w:rPr>
          <w:rFonts w:cs="Times New Roman"/>
          <w:b/>
        </w:rPr>
        <w:t xml:space="preserve"> либо </w:t>
      </w:r>
      <w:r w:rsidR="00A05885">
        <w:rPr>
          <w:rFonts w:cs="Times New Roman"/>
          <w:b/>
        </w:rPr>
        <w:t>когда</w:t>
      </w:r>
      <w:r w:rsidR="00A51ED6" w:rsidRPr="00A51ED6">
        <w:rPr>
          <w:rFonts w:cs="Times New Roman"/>
          <w:b/>
        </w:rPr>
        <w:t xml:space="preserve"> судебным актом или </w:t>
      </w:r>
      <w:r w:rsidR="00A51ED6" w:rsidRPr="00A51ED6">
        <w:rPr>
          <w:rFonts w:cs="Times New Roman"/>
          <w:b/>
        </w:rPr>
        <w:t>соглашением о разделе общего имущества был произведен раздел всего общего имущества супругов</w:t>
      </w:r>
      <w:r w:rsidR="00A05885">
        <w:rPr>
          <w:rFonts w:cs="Times New Roman"/>
          <w:b/>
        </w:rPr>
        <w:t>, нажитого к моменту реализации имущества должника</w:t>
      </w:r>
      <w:r w:rsidRPr="00A51ED6">
        <w:rPr>
          <w:rFonts w:cs="Times New Roman"/>
          <w:b/>
        </w:rPr>
        <w:t>.</w:t>
      </w:r>
    </w:p>
    <w:p w:rsidR="00E700FE" w:rsidRPr="00E700FE" w:rsidRDefault="00772F1F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Требование о разделе общего</w:t>
      </w:r>
      <w:r w:rsidR="00E700FE" w:rsidRPr="00E700FE">
        <w:rPr>
          <w:rFonts w:cs="Times New Roman"/>
        </w:rPr>
        <w:t xml:space="preserve"> </w:t>
      </w:r>
      <w:r>
        <w:rPr>
          <w:rFonts w:cs="Times New Roman"/>
        </w:rPr>
        <w:t>имущества</w:t>
      </w:r>
      <w:r w:rsidR="00E700FE" w:rsidRPr="00E700FE">
        <w:rPr>
          <w:rFonts w:cs="Times New Roman"/>
        </w:rPr>
        <w:t xml:space="preserve"> супругов (бывших супругов) </w:t>
      </w:r>
      <w:r w:rsidR="001E37E1">
        <w:rPr>
          <w:rFonts w:cs="Times New Roman"/>
          <w:b/>
        </w:rPr>
        <w:t>подают</w:t>
      </w:r>
      <w:r w:rsidR="00E700FE" w:rsidRPr="00E700FE">
        <w:rPr>
          <w:rFonts w:cs="Times New Roman"/>
        </w:rPr>
        <w:t xml:space="preserve"> </w:t>
      </w:r>
      <w:r w:rsidR="001E37E1" w:rsidRPr="001E37E1">
        <w:rPr>
          <w:rFonts w:cs="Times New Roman"/>
          <w:b/>
        </w:rPr>
        <w:t>финансовый управляющий, супруг (бывший супруг) должника или любой конкурсный кредитор по обязательству этого должника</w:t>
      </w:r>
      <w:r w:rsidR="001E37E1" w:rsidRPr="00E700FE">
        <w:rPr>
          <w:rFonts w:cs="Times New Roman"/>
        </w:rPr>
        <w:t xml:space="preserve"> </w:t>
      </w:r>
      <w:r w:rsidR="00E700FE" w:rsidRPr="00E700FE">
        <w:rPr>
          <w:rFonts w:cs="Times New Roman"/>
        </w:rPr>
        <w:t>в арбитражный суд, который рассматривает дело о банкротстве</w:t>
      </w:r>
      <w:r w:rsidR="001E37E1">
        <w:rPr>
          <w:rFonts w:cs="Times New Roman"/>
        </w:rPr>
        <w:t xml:space="preserve"> </w:t>
      </w:r>
      <w:r w:rsidR="001E37E1" w:rsidRPr="001E37E1">
        <w:rPr>
          <w:rFonts w:cs="Times New Roman"/>
          <w:b/>
        </w:rPr>
        <w:t>должника</w:t>
      </w:r>
      <w:r w:rsidR="00A51ED6">
        <w:rPr>
          <w:rFonts w:cs="Times New Roman"/>
        </w:rPr>
        <w:t xml:space="preserve"> </w:t>
      </w:r>
      <w:r w:rsidR="00A51ED6" w:rsidRPr="00A51ED6">
        <w:rPr>
          <w:rFonts w:cs="Times New Roman"/>
          <w:b/>
        </w:rPr>
        <w:t xml:space="preserve">(а при наличии дел о банкротстве </w:t>
      </w:r>
      <w:r w:rsidR="001E37E1">
        <w:rPr>
          <w:rFonts w:cs="Times New Roman"/>
          <w:b/>
        </w:rPr>
        <w:t>каждого из</w:t>
      </w:r>
      <w:r w:rsidR="00A51ED6" w:rsidRPr="00A51ED6">
        <w:rPr>
          <w:rFonts w:cs="Times New Roman"/>
          <w:b/>
        </w:rPr>
        <w:t xml:space="preserve"> супругов – в арбитражный суд, дело </w:t>
      </w:r>
      <w:proofErr w:type="gramStart"/>
      <w:r w:rsidR="00A51ED6" w:rsidRPr="00A51ED6">
        <w:rPr>
          <w:rFonts w:cs="Times New Roman"/>
          <w:b/>
        </w:rPr>
        <w:t>о</w:t>
      </w:r>
      <w:r w:rsidR="001E37E1">
        <w:rPr>
          <w:rFonts w:cs="Times New Roman"/>
          <w:b/>
        </w:rPr>
        <w:t xml:space="preserve"> </w:t>
      </w:r>
      <w:r w:rsidR="00A51ED6" w:rsidRPr="00A51ED6">
        <w:rPr>
          <w:rFonts w:cs="Times New Roman"/>
          <w:b/>
        </w:rPr>
        <w:t>банкротстве</w:t>
      </w:r>
      <w:proofErr w:type="gramEnd"/>
      <w:r w:rsidR="00A51ED6" w:rsidRPr="00A51ED6">
        <w:rPr>
          <w:rFonts w:cs="Times New Roman"/>
          <w:b/>
        </w:rPr>
        <w:t xml:space="preserve"> в котором было возбуждено первым)</w:t>
      </w:r>
      <w:r w:rsidR="00E700FE" w:rsidRPr="00E700FE">
        <w:rPr>
          <w:rFonts w:cs="Times New Roman"/>
        </w:rPr>
        <w:t>. Выделенное гражд</w:t>
      </w:r>
      <w:r w:rsidR="001E37E1">
        <w:rPr>
          <w:rFonts w:cs="Times New Roman"/>
        </w:rPr>
        <w:t xml:space="preserve">анину </w:t>
      </w:r>
      <w:r w:rsidR="001E37E1">
        <w:rPr>
          <w:rFonts w:cs="Times New Roman"/>
        </w:rPr>
        <w:lastRenderedPageBreak/>
        <w:t xml:space="preserve">в результате раздела </w:t>
      </w:r>
      <w:r w:rsidR="001E37E1" w:rsidRPr="001E37E1">
        <w:rPr>
          <w:rFonts w:cs="Times New Roman"/>
          <w:b/>
        </w:rPr>
        <w:t>общего</w:t>
      </w:r>
      <w:r w:rsidR="001E37E1">
        <w:rPr>
          <w:rFonts w:cs="Times New Roman"/>
          <w:b/>
        </w:rPr>
        <w:t xml:space="preserve"> </w:t>
      </w:r>
      <w:r w:rsidR="001E37E1" w:rsidRPr="001E37E1">
        <w:rPr>
          <w:rFonts w:cs="Times New Roman"/>
          <w:b/>
        </w:rPr>
        <w:t>имущества</w:t>
      </w:r>
      <w:r w:rsidR="00E700FE" w:rsidRPr="00E700FE">
        <w:rPr>
          <w:rFonts w:cs="Times New Roman"/>
        </w:rPr>
        <w:t xml:space="preserve"> супругов (бывших супругов) имущество подлежит реализации в деле о банкротстве гражданина по общим правилам, предусмотренным настоящей статьей.";</w:t>
      </w:r>
    </w:p>
    <w:p w:rsidR="006C18B3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  <w:b/>
        </w:rPr>
      </w:pPr>
      <w:r w:rsidRPr="006C18B3">
        <w:rPr>
          <w:rFonts w:cs="Times New Roman"/>
          <w:b/>
        </w:rPr>
        <w:t xml:space="preserve">2) </w:t>
      </w:r>
      <w:r w:rsidR="006C18B3">
        <w:rPr>
          <w:rFonts w:cs="Times New Roman"/>
          <w:b/>
        </w:rPr>
        <w:t>пункт 5 статьи 213.28 после слов «</w:t>
      </w:r>
      <w:r w:rsidR="00352A89">
        <w:rPr>
          <w:rFonts w:cs="Times New Roman"/>
          <w:b/>
        </w:rPr>
        <w:t xml:space="preserve">с </w:t>
      </w:r>
      <w:r w:rsidR="006C18B3">
        <w:rPr>
          <w:rFonts w:cs="Times New Roman"/>
          <w:b/>
        </w:rPr>
        <w:t xml:space="preserve">личностью кредитора,» дополнить словами «и требование супруга или бывшего супруга о возмещении убытков </w:t>
      </w:r>
      <w:r w:rsidR="00352A89" w:rsidRPr="00352A89">
        <w:rPr>
          <w:rFonts w:cs="Times New Roman"/>
          <w:b/>
        </w:rPr>
        <w:t>по основаниям, предусмотренным абзацем третьим пункта 2 статьи 45 Семейного кодекса Российской Федерации</w:t>
      </w:r>
      <w:r w:rsidR="00352A89">
        <w:rPr>
          <w:rFonts w:cs="Times New Roman"/>
          <w:b/>
        </w:rPr>
        <w:t>,»;</w:t>
      </w:r>
    </w:p>
    <w:p w:rsidR="00E700FE" w:rsidRPr="00E700FE" w:rsidRDefault="006C18B3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6C18B3">
        <w:rPr>
          <w:rFonts w:cs="Times New Roman"/>
          <w:b/>
        </w:rPr>
        <w:t xml:space="preserve">3) </w:t>
      </w:r>
      <w:hyperlink r:id="rId36" w:history="1">
        <w:r w:rsidR="00E700FE" w:rsidRPr="00E700FE">
          <w:rPr>
            <w:rFonts w:cs="Times New Roman"/>
          </w:rPr>
          <w:t>дополнить</w:t>
        </w:r>
      </w:hyperlink>
      <w:r w:rsidR="00E700FE" w:rsidRPr="00E700FE">
        <w:rPr>
          <w:rFonts w:cs="Times New Roman"/>
        </w:rPr>
        <w:t xml:space="preserve"> статьей 213.33 следующего содержания: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bookmarkStart w:id="3" w:name="Par88"/>
      <w:bookmarkEnd w:id="3"/>
      <w:r w:rsidRPr="00E700FE">
        <w:rPr>
          <w:rFonts w:cs="Times New Roman"/>
        </w:rPr>
        <w:t>"Статья 213.33. Совместное банкротство супругов (бывших супругов)</w:t>
      </w:r>
    </w:p>
    <w:p w:rsidR="006D4B17" w:rsidRDefault="00E700FE" w:rsidP="0025531A">
      <w:pPr>
        <w:spacing w:before="100" w:beforeAutospacing="1" w:after="0" w:line="240" w:lineRule="auto"/>
        <w:ind w:firstLine="540"/>
        <w:jc w:val="both"/>
        <w:rPr>
          <w:rFonts w:cs="Times New Roman"/>
          <w:b/>
        </w:rPr>
      </w:pPr>
      <w:r w:rsidRPr="00E700FE">
        <w:rPr>
          <w:rFonts w:cs="Times New Roman"/>
        </w:rPr>
        <w:t xml:space="preserve">1. </w:t>
      </w:r>
      <w:r w:rsidR="006A6FEA" w:rsidRPr="006A6FEA">
        <w:rPr>
          <w:rFonts w:cs="Times New Roman"/>
          <w:b/>
        </w:rPr>
        <w:t>Каждый из</w:t>
      </w:r>
      <w:r w:rsidR="006D4B17" w:rsidRPr="006A6FEA">
        <w:rPr>
          <w:rFonts w:cs="Times New Roman"/>
          <w:b/>
        </w:rPr>
        <w:t xml:space="preserve"> </w:t>
      </w:r>
      <w:r w:rsidR="006A6FEA" w:rsidRPr="006A6FEA">
        <w:rPr>
          <w:rFonts w:cs="Times New Roman"/>
          <w:b/>
        </w:rPr>
        <w:t>супругов (бывших супругов</w:t>
      </w:r>
      <w:r w:rsidRPr="00E700FE">
        <w:rPr>
          <w:rFonts w:cs="Times New Roman"/>
        </w:rPr>
        <w:t>), а также их кредитор по общему обязательству вправе в случае наличия общих обязательств супругов обратиться в арбитражный суд с заявлением о признании обоих супругов (бывших супругов) банкротами (</w:t>
      </w:r>
      <w:r w:rsidRPr="006A6FEA">
        <w:rPr>
          <w:rFonts w:cs="Times New Roman"/>
          <w:b/>
        </w:rPr>
        <w:t>совместное банкротство</w:t>
      </w:r>
      <w:r w:rsidR="006D4B17">
        <w:rPr>
          <w:rFonts w:cs="Times New Roman"/>
        </w:rPr>
        <w:t xml:space="preserve">) с соблюдением положений </w:t>
      </w:r>
      <w:r w:rsidR="006D4B17" w:rsidRPr="006A6FEA">
        <w:rPr>
          <w:rFonts w:cs="Times New Roman"/>
          <w:b/>
        </w:rPr>
        <w:t xml:space="preserve">статьи </w:t>
      </w:r>
      <w:hyperlink r:id="rId37" w:history="1">
        <w:r w:rsidRPr="009108CF">
          <w:rPr>
            <w:rFonts w:cs="Times New Roman"/>
            <w:b/>
          </w:rPr>
          <w:t>213.4</w:t>
        </w:r>
      </w:hyperlink>
      <w:r w:rsidRPr="00E700FE">
        <w:rPr>
          <w:rFonts w:cs="Times New Roman"/>
        </w:rPr>
        <w:t xml:space="preserve"> настоящего Федерального закона об условиях обращения с заявлением о признании банкротом.</w:t>
      </w:r>
      <w:r w:rsidR="006D4B17">
        <w:rPr>
          <w:rFonts w:cs="Times New Roman"/>
        </w:rPr>
        <w:t xml:space="preserve"> </w:t>
      </w:r>
      <w:r w:rsidR="006D4B17" w:rsidRPr="006A6FEA">
        <w:rPr>
          <w:rFonts w:cs="Times New Roman"/>
          <w:b/>
        </w:rPr>
        <w:t xml:space="preserve">При этом требования к супругам (бывшим супругам) должны отвечать правилам, установленным </w:t>
      </w:r>
      <w:r w:rsidR="006D4B17" w:rsidRPr="006A6FEA">
        <w:rPr>
          <w:rFonts w:cs="Times New Roman"/>
          <w:b/>
        </w:rPr>
        <w:t>пунктом 2 статьи 213.3 настоящего Федерального закона.</w:t>
      </w:r>
    </w:p>
    <w:p w:rsidR="00227DF9" w:rsidRDefault="006A6FEA" w:rsidP="0025531A">
      <w:pPr>
        <w:spacing w:before="100" w:beforeAutospacing="1" w:after="0" w:line="240" w:lineRule="auto"/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>Арбитражный суд, рассматривающий дело о банкротстве гражданина, переходит к производству</w:t>
      </w:r>
      <w:r w:rsidRPr="006A6FEA">
        <w:rPr>
          <w:rFonts w:cs="Times New Roman"/>
          <w:b/>
        </w:rPr>
        <w:t xml:space="preserve"> по делу о совместном банкротстве</w:t>
      </w:r>
      <w:r>
        <w:rPr>
          <w:rFonts w:cs="Times New Roman"/>
          <w:b/>
        </w:rPr>
        <w:t xml:space="preserve"> по ходатайству </w:t>
      </w:r>
      <w:r w:rsidR="006A71B3" w:rsidRPr="006A71B3">
        <w:rPr>
          <w:rFonts w:cs="Times New Roman"/>
          <w:b/>
        </w:rPr>
        <w:t>о признании обоих супругов (бывших супругов) банкротами</w:t>
      </w:r>
      <w:r w:rsidR="006A71B3">
        <w:rPr>
          <w:rFonts w:cs="Times New Roman"/>
          <w:b/>
        </w:rPr>
        <w:t>, поданному</w:t>
      </w:r>
      <w:r w:rsidR="006A71B3" w:rsidRPr="006A71B3">
        <w:rPr>
          <w:rFonts w:cs="Times New Roman"/>
          <w:b/>
        </w:rPr>
        <w:t xml:space="preserve"> </w:t>
      </w:r>
      <w:r w:rsidR="006A71B3">
        <w:rPr>
          <w:rFonts w:cs="Times New Roman"/>
          <w:b/>
        </w:rPr>
        <w:t>должником</w:t>
      </w:r>
      <w:r w:rsidR="00227DF9">
        <w:rPr>
          <w:rFonts w:cs="Times New Roman"/>
          <w:b/>
        </w:rPr>
        <w:t xml:space="preserve">, его </w:t>
      </w:r>
      <w:r w:rsidR="006A71B3">
        <w:rPr>
          <w:rFonts w:cs="Times New Roman"/>
          <w:b/>
        </w:rPr>
        <w:t>супругом (бывшим супругом</w:t>
      </w:r>
      <w:r w:rsidR="00227DF9">
        <w:rPr>
          <w:rFonts w:cs="Times New Roman"/>
          <w:b/>
        </w:rPr>
        <w:t xml:space="preserve">), </w:t>
      </w:r>
      <w:r w:rsidR="00D46EE4">
        <w:rPr>
          <w:rFonts w:cs="Times New Roman"/>
          <w:b/>
        </w:rPr>
        <w:t xml:space="preserve">финансовым управляющим должника, </w:t>
      </w:r>
      <w:r w:rsidR="00227DF9">
        <w:rPr>
          <w:rFonts w:cs="Times New Roman"/>
          <w:b/>
        </w:rPr>
        <w:t xml:space="preserve">а также </w:t>
      </w:r>
      <w:r w:rsidR="006A71B3">
        <w:rPr>
          <w:rFonts w:cs="Times New Roman"/>
          <w:b/>
        </w:rPr>
        <w:t>любым лицом</w:t>
      </w:r>
      <w:r>
        <w:rPr>
          <w:rFonts w:cs="Times New Roman"/>
          <w:b/>
        </w:rPr>
        <w:t>, уч</w:t>
      </w:r>
      <w:r w:rsidR="006A71B3">
        <w:rPr>
          <w:rFonts w:cs="Times New Roman"/>
          <w:b/>
        </w:rPr>
        <w:t>аствующим</w:t>
      </w:r>
      <w:r w:rsidR="00227DF9">
        <w:rPr>
          <w:rFonts w:cs="Times New Roman"/>
          <w:b/>
        </w:rPr>
        <w:t xml:space="preserve"> в деле о банкротстве, если в ходе рассмотрения дела о банкротстве будет установлено, что у супругов (бывших супругов) имеются общие обязательства</w:t>
      </w:r>
      <w:r w:rsidR="00D46EE4">
        <w:rPr>
          <w:rFonts w:cs="Times New Roman"/>
          <w:b/>
        </w:rPr>
        <w:t>, в том числе если будет установлено, что к общим обязательствам относится требование, заявленное одним из кредиторов должника</w:t>
      </w:r>
      <w:r w:rsidR="00227DF9">
        <w:rPr>
          <w:rFonts w:cs="Times New Roman"/>
          <w:b/>
        </w:rPr>
        <w:t xml:space="preserve">. </w:t>
      </w:r>
    </w:p>
    <w:p w:rsidR="006A6FEA" w:rsidRPr="006A6FEA" w:rsidRDefault="00227DF9" w:rsidP="0025531A">
      <w:pPr>
        <w:spacing w:before="100" w:beforeAutospacing="1" w:after="0" w:line="240" w:lineRule="auto"/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В случае возбуждения дел о банкротстве каждого из супругов (бывших супругов) арбитражный суд, первым возбудивший </w:t>
      </w:r>
      <w:r w:rsidR="006A71B3">
        <w:rPr>
          <w:rFonts w:cs="Times New Roman"/>
          <w:b/>
        </w:rPr>
        <w:t>такое дело</w:t>
      </w:r>
      <w:r>
        <w:rPr>
          <w:rFonts w:cs="Times New Roman"/>
          <w:b/>
        </w:rPr>
        <w:t xml:space="preserve">, производит объединение этих дел </w:t>
      </w:r>
      <w:r>
        <w:rPr>
          <w:rFonts w:cs="Times New Roman"/>
          <w:b/>
        </w:rPr>
        <w:t xml:space="preserve">по ходатайству </w:t>
      </w:r>
      <w:r w:rsidR="006A71B3" w:rsidRPr="006A71B3">
        <w:rPr>
          <w:rFonts w:cs="Times New Roman"/>
          <w:b/>
        </w:rPr>
        <w:t>о признании обоих супругов (бывших супругов) банкротами</w:t>
      </w:r>
      <w:r w:rsidR="006A71B3">
        <w:rPr>
          <w:rFonts w:cs="Times New Roman"/>
          <w:b/>
        </w:rPr>
        <w:t>, поданному любым</w:t>
      </w:r>
      <w:r>
        <w:rPr>
          <w:rFonts w:cs="Times New Roman"/>
          <w:b/>
        </w:rPr>
        <w:t xml:space="preserve"> из должников</w:t>
      </w:r>
      <w:r>
        <w:rPr>
          <w:rFonts w:cs="Times New Roman"/>
          <w:b/>
        </w:rPr>
        <w:t>,</w:t>
      </w:r>
      <w:r w:rsidR="00D46EE4">
        <w:rPr>
          <w:rFonts w:cs="Times New Roman"/>
          <w:b/>
        </w:rPr>
        <w:t xml:space="preserve"> финансовыми управляющими должников,</w:t>
      </w:r>
      <w:r>
        <w:rPr>
          <w:rFonts w:cs="Times New Roman"/>
          <w:b/>
        </w:rPr>
        <w:t xml:space="preserve"> а также </w:t>
      </w:r>
      <w:r w:rsidR="006A71B3">
        <w:rPr>
          <w:rFonts w:cs="Times New Roman"/>
          <w:b/>
        </w:rPr>
        <w:t>любыми</w:t>
      </w:r>
      <w:r>
        <w:rPr>
          <w:rFonts w:cs="Times New Roman"/>
          <w:b/>
        </w:rPr>
        <w:t xml:space="preserve"> лиц</w:t>
      </w:r>
      <w:r w:rsidR="006A71B3">
        <w:rPr>
          <w:rFonts w:cs="Times New Roman"/>
          <w:b/>
        </w:rPr>
        <w:t>ами</w:t>
      </w:r>
      <w:r>
        <w:rPr>
          <w:rFonts w:cs="Times New Roman"/>
          <w:b/>
        </w:rPr>
        <w:t>, уч</w:t>
      </w:r>
      <w:r w:rsidR="006A71B3">
        <w:rPr>
          <w:rFonts w:cs="Times New Roman"/>
          <w:b/>
        </w:rPr>
        <w:t>аствующими</w:t>
      </w:r>
      <w:r>
        <w:rPr>
          <w:rFonts w:cs="Times New Roman"/>
          <w:b/>
        </w:rPr>
        <w:t xml:space="preserve"> в</w:t>
      </w:r>
      <w:r>
        <w:rPr>
          <w:rFonts w:cs="Times New Roman"/>
          <w:b/>
        </w:rPr>
        <w:t xml:space="preserve"> этих делах</w:t>
      </w:r>
      <w:r>
        <w:rPr>
          <w:rFonts w:cs="Times New Roman"/>
          <w:b/>
        </w:rPr>
        <w:t xml:space="preserve"> о банкротстве, если будет установлено, что у супругов (бывших супругов) имеются общие обязательства</w:t>
      </w:r>
      <w:r w:rsidR="00AD77FA">
        <w:rPr>
          <w:rFonts w:cs="Times New Roman"/>
          <w:b/>
        </w:rPr>
        <w:t>, в том числе если будет установлено, что к общим обязательствам относится требование</w:t>
      </w:r>
      <w:r w:rsidR="00AD77FA">
        <w:rPr>
          <w:rFonts w:cs="Times New Roman"/>
          <w:b/>
        </w:rPr>
        <w:t>, заявленное кредитором одного из должников</w:t>
      </w:r>
      <w:r>
        <w:rPr>
          <w:rFonts w:cs="Times New Roman"/>
          <w:b/>
        </w:rPr>
        <w:t>.</w:t>
      </w:r>
    </w:p>
    <w:p w:rsidR="006D4B17" w:rsidRPr="00E700FE" w:rsidRDefault="006D4B17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6D4B17">
        <w:rPr>
          <w:rFonts w:cs="Times New Roman"/>
          <w:b/>
        </w:rPr>
        <w:t>Заявление</w:t>
      </w:r>
      <w:r w:rsidR="006A71B3">
        <w:rPr>
          <w:rFonts w:cs="Times New Roman"/>
          <w:b/>
        </w:rPr>
        <w:t xml:space="preserve"> или хода</w:t>
      </w:r>
      <w:r w:rsidR="00D46EE4">
        <w:rPr>
          <w:rFonts w:cs="Times New Roman"/>
          <w:b/>
        </w:rPr>
        <w:t>та</w:t>
      </w:r>
      <w:r w:rsidR="006A71B3">
        <w:rPr>
          <w:rFonts w:cs="Times New Roman"/>
          <w:b/>
        </w:rPr>
        <w:t>йство</w:t>
      </w:r>
      <w:r w:rsidRPr="006D4B17">
        <w:rPr>
          <w:rFonts w:cs="Times New Roman"/>
          <w:b/>
        </w:rPr>
        <w:t xml:space="preserve"> о признании обоих супругов (бывших супругов) банкротами не может быть </w:t>
      </w:r>
      <w:r w:rsidR="00D91D59">
        <w:rPr>
          <w:rFonts w:cs="Times New Roman"/>
          <w:b/>
        </w:rPr>
        <w:t>удовлетворено</w:t>
      </w:r>
      <w:r w:rsidRPr="006D4B17">
        <w:rPr>
          <w:rFonts w:cs="Times New Roman"/>
          <w:b/>
        </w:rPr>
        <w:t>, если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в соответствии с </w:t>
      </w:r>
      <w:r w:rsidRPr="00A51ED6">
        <w:rPr>
          <w:rFonts w:cs="Times New Roman"/>
          <w:b/>
        </w:rPr>
        <w:t>брачным договором</w:t>
      </w:r>
      <w:r>
        <w:rPr>
          <w:rFonts w:cs="Times New Roman"/>
          <w:b/>
        </w:rPr>
        <w:t xml:space="preserve"> у супругов </w:t>
      </w:r>
      <w:r>
        <w:rPr>
          <w:rFonts w:cs="Times New Roman"/>
          <w:b/>
        </w:rPr>
        <w:t xml:space="preserve">(бывших супругов) </w:t>
      </w:r>
      <w:r>
        <w:rPr>
          <w:rFonts w:cs="Times New Roman"/>
          <w:b/>
        </w:rPr>
        <w:t xml:space="preserve">отсутствует имущество, подпадающее под действие правил главы 7 Семейного кодекса Российской </w:t>
      </w:r>
      <w:r>
        <w:rPr>
          <w:rFonts w:cs="Times New Roman"/>
          <w:b/>
        </w:rPr>
        <w:lastRenderedPageBreak/>
        <w:t>Федерации,</w:t>
      </w:r>
      <w:r w:rsidRPr="00A51ED6">
        <w:rPr>
          <w:rFonts w:cs="Times New Roman"/>
          <w:b/>
        </w:rPr>
        <w:t xml:space="preserve"> </w:t>
      </w:r>
      <w:proofErr w:type="gramStart"/>
      <w:r w:rsidRPr="00A51ED6">
        <w:rPr>
          <w:rFonts w:cs="Times New Roman"/>
          <w:b/>
        </w:rPr>
        <w:t>либо</w:t>
      </w:r>
      <w:proofErr w:type="gramEnd"/>
      <w:r w:rsidRPr="00A51ED6">
        <w:rPr>
          <w:rFonts w:cs="Times New Roman"/>
          <w:b/>
        </w:rPr>
        <w:t xml:space="preserve"> </w:t>
      </w:r>
      <w:r>
        <w:rPr>
          <w:rFonts w:cs="Times New Roman"/>
          <w:b/>
        </w:rPr>
        <w:t>когда</w:t>
      </w:r>
      <w:r w:rsidRPr="00A51ED6">
        <w:rPr>
          <w:rFonts w:cs="Times New Roman"/>
          <w:b/>
        </w:rPr>
        <w:t xml:space="preserve"> судебным актом или соглашением о разделе общего имущества был произведен раздел всего общего имущества супругов</w:t>
      </w:r>
      <w:r>
        <w:rPr>
          <w:rFonts w:cs="Times New Roman"/>
          <w:b/>
        </w:rPr>
        <w:t>, нажитого к моменту реализации имущества должника</w:t>
      </w:r>
      <w:r w:rsidRPr="00A51ED6">
        <w:rPr>
          <w:rFonts w:cs="Times New Roman"/>
          <w:b/>
        </w:rPr>
        <w:t>.</w:t>
      </w:r>
    </w:p>
    <w:p w:rsidR="00AD77FA" w:rsidRPr="00AC152B" w:rsidRDefault="00E700FE" w:rsidP="0025531A">
      <w:pPr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2. </w:t>
      </w:r>
      <w:r w:rsidR="00AD77FA" w:rsidRPr="00AD77FA">
        <w:rPr>
          <w:rFonts w:cs="Times New Roman"/>
          <w:b/>
        </w:rPr>
        <w:t>До момента утверждения арбитражным судом</w:t>
      </w:r>
      <w:r w:rsidR="00AD77FA">
        <w:rPr>
          <w:rFonts w:cs="Times New Roman"/>
          <w:b/>
        </w:rPr>
        <w:t>, рассматривающим дело о совместном банкротстве,</w:t>
      </w:r>
      <w:r w:rsidR="00AD77FA" w:rsidRPr="00AD77FA">
        <w:rPr>
          <w:rFonts w:cs="Times New Roman"/>
          <w:b/>
        </w:rPr>
        <w:t xml:space="preserve"> плана реструктуризации долгов супругов</w:t>
      </w:r>
      <w:r w:rsidR="00AD77FA">
        <w:rPr>
          <w:rFonts w:cs="Times New Roman"/>
          <w:b/>
        </w:rPr>
        <w:t xml:space="preserve"> (бывших супругов)</w:t>
      </w:r>
      <w:r w:rsidR="003977B9">
        <w:rPr>
          <w:rFonts w:cs="Times New Roman"/>
          <w:b/>
        </w:rPr>
        <w:t xml:space="preserve"> или вынесения</w:t>
      </w:r>
      <w:r w:rsidR="00AD77FA">
        <w:rPr>
          <w:rFonts w:cs="Times New Roman"/>
          <w:b/>
        </w:rPr>
        <w:t xml:space="preserve"> </w:t>
      </w:r>
      <w:r w:rsidR="00AD77FA" w:rsidRPr="00AD77FA">
        <w:rPr>
          <w:rFonts w:cs="Times New Roman"/>
          <w:b/>
        </w:rPr>
        <w:t>решения о введен</w:t>
      </w:r>
      <w:r w:rsidR="00AD77FA">
        <w:rPr>
          <w:rFonts w:cs="Times New Roman"/>
          <w:b/>
        </w:rPr>
        <w:t>ии реализации имущества</w:t>
      </w:r>
      <w:r w:rsidR="00AD77FA" w:rsidRPr="00AD77FA">
        <w:rPr>
          <w:rFonts w:cs="Times New Roman"/>
          <w:b/>
        </w:rPr>
        <w:t xml:space="preserve"> (пункт 2 статьи 213.24 настоящего Федерального закона)</w:t>
      </w:r>
      <w:r w:rsidR="00AD77FA">
        <w:rPr>
          <w:rFonts w:cs="Times New Roman"/>
          <w:b/>
        </w:rPr>
        <w:t xml:space="preserve"> финансовый управляющий, любой из супругов</w:t>
      </w:r>
      <w:r w:rsidR="00AD77FA" w:rsidRPr="00AD77FA">
        <w:rPr>
          <w:rFonts w:cs="Times New Roman"/>
          <w:b/>
        </w:rPr>
        <w:t xml:space="preserve"> (</w:t>
      </w:r>
      <w:r w:rsidR="00AD77FA">
        <w:rPr>
          <w:rFonts w:cs="Times New Roman"/>
          <w:b/>
        </w:rPr>
        <w:t>любой из бывших супругов) или</w:t>
      </w:r>
      <w:r w:rsidR="00AD77FA" w:rsidRPr="00AD77FA">
        <w:rPr>
          <w:rFonts w:cs="Times New Roman"/>
          <w:b/>
        </w:rPr>
        <w:t xml:space="preserve"> кредитор </w:t>
      </w:r>
      <w:r w:rsidR="00AD77FA">
        <w:rPr>
          <w:rFonts w:cs="Times New Roman"/>
          <w:b/>
        </w:rPr>
        <w:t xml:space="preserve">одного из </w:t>
      </w:r>
      <w:r w:rsidR="00AD77FA" w:rsidRPr="00AD77FA">
        <w:rPr>
          <w:rFonts w:cs="Times New Roman"/>
          <w:b/>
        </w:rPr>
        <w:t>супругов</w:t>
      </w:r>
      <w:r w:rsidR="00AD77FA">
        <w:rPr>
          <w:rFonts w:cs="Times New Roman"/>
          <w:b/>
        </w:rPr>
        <w:t xml:space="preserve"> (бывших супругов) </w:t>
      </w:r>
      <w:r w:rsidR="00AD77FA" w:rsidRPr="00AD77FA">
        <w:rPr>
          <w:rFonts w:cs="Times New Roman"/>
          <w:b/>
        </w:rPr>
        <w:t xml:space="preserve">вправе заявить требование о разделе </w:t>
      </w:r>
      <w:r w:rsidR="00AD77FA">
        <w:rPr>
          <w:rFonts w:cs="Times New Roman"/>
          <w:b/>
        </w:rPr>
        <w:t>общего</w:t>
      </w:r>
      <w:r w:rsidR="00AD77FA" w:rsidRPr="00AD77FA">
        <w:rPr>
          <w:rFonts w:cs="Times New Roman"/>
          <w:b/>
        </w:rPr>
        <w:t xml:space="preserve"> имущества супругов</w:t>
      </w:r>
      <w:r w:rsidR="003977B9">
        <w:rPr>
          <w:rFonts w:cs="Times New Roman"/>
          <w:b/>
        </w:rPr>
        <w:t xml:space="preserve"> (бывших супругов)</w:t>
      </w:r>
      <w:r w:rsidR="00AD77FA" w:rsidRPr="00AD77FA">
        <w:rPr>
          <w:rFonts w:cs="Times New Roman"/>
          <w:b/>
        </w:rPr>
        <w:t>. В этом случае арбитражный суд, рассматривающий дело о совместном банкротстве, про</w:t>
      </w:r>
      <w:r w:rsidR="001D35E4">
        <w:rPr>
          <w:rFonts w:cs="Times New Roman"/>
          <w:b/>
        </w:rPr>
        <w:t>из</w:t>
      </w:r>
      <w:r w:rsidR="00AD77FA" w:rsidRPr="00AD77FA">
        <w:rPr>
          <w:rFonts w:cs="Times New Roman"/>
          <w:b/>
        </w:rPr>
        <w:t xml:space="preserve">водит раздел </w:t>
      </w:r>
      <w:r w:rsidR="003977B9">
        <w:rPr>
          <w:rFonts w:cs="Times New Roman"/>
          <w:b/>
        </w:rPr>
        <w:t>общего</w:t>
      </w:r>
      <w:r w:rsidR="00AD77FA" w:rsidRPr="00AD77FA">
        <w:rPr>
          <w:rFonts w:cs="Times New Roman"/>
          <w:b/>
        </w:rPr>
        <w:t xml:space="preserve"> имущества супругов</w:t>
      </w:r>
      <w:r w:rsidR="003977B9">
        <w:rPr>
          <w:rFonts w:cs="Times New Roman"/>
          <w:b/>
        </w:rPr>
        <w:t xml:space="preserve"> (бывших супругов)</w:t>
      </w:r>
      <w:r w:rsidR="00AD77FA" w:rsidRPr="00AD77FA">
        <w:rPr>
          <w:rFonts w:cs="Times New Roman"/>
          <w:b/>
        </w:rPr>
        <w:t xml:space="preserve">, после чего рассмотрение дела о </w:t>
      </w:r>
      <w:r w:rsidR="000F056C">
        <w:rPr>
          <w:rFonts w:cs="Times New Roman"/>
          <w:b/>
        </w:rPr>
        <w:t xml:space="preserve">совместном </w:t>
      </w:r>
      <w:r w:rsidR="00AD77FA" w:rsidRPr="00AD77FA">
        <w:rPr>
          <w:rFonts w:cs="Times New Roman"/>
          <w:b/>
        </w:rPr>
        <w:t>банкротстве продолжается.</w:t>
      </w:r>
    </w:p>
    <w:p w:rsid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>3. В случае совместного банкротства супругов правила настоящей главы о гражданине и его имуществе применяются соответственно к обоим супругам (бывшим супругам) и к их имуществу.</w:t>
      </w:r>
    </w:p>
    <w:p w:rsidR="000F056C" w:rsidRDefault="00B33C58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  <w:b/>
        </w:rPr>
      </w:pPr>
      <w:r>
        <w:rPr>
          <w:rFonts w:cs="Times New Roman"/>
        </w:rPr>
        <w:t xml:space="preserve">4. </w:t>
      </w:r>
      <w:r w:rsidR="000F056C" w:rsidRPr="000F056C">
        <w:rPr>
          <w:rFonts w:cs="Times New Roman"/>
          <w:b/>
        </w:rPr>
        <w:t xml:space="preserve">В рамках рассмотрения дела о совместном банкротстве </w:t>
      </w:r>
      <w:r w:rsidR="000F056C" w:rsidRPr="000F056C">
        <w:rPr>
          <w:rFonts w:cs="Times New Roman"/>
          <w:b/>
        </w:rPr>
        <w:t xml:space="preserve">подлежат предъявлению и удовлетворению требования </w:t>
      </w:r>
      <w:r w:rsidRPr="000F056C">
        <w:rPr>
          <w:rFonts w:cs="Times New Roman"/>
          <w:b/>
        </w:rPr>
        <w:t xml:space="preserve">как </w:t>
      </w:r>
      <w:r w:rsidR="000F056C" w:rsidRPr="000F056C">
        <w:rPr>
          <w:rFonts w:cs="Times New Roman"/>
          <w:b/>
        </w:rPr>
        <w:t>кредиторов по общим обязательствам супругов (бывших супругов), так и кредиторов по личны</w:t>
      </w:r>
      <w:r w:rsidR="000F056C" w:rsidRPr="000F056C">
        <w:rPr>
          <w:rFonts w:cs="Times New Roman"/>
          <w:b/>
        </w:rPr>
        <w:t>м обязательствам каждого из них, при этом</w:t>
      </w:r>
      <w:r w:rsidR="000F056C" w:rsidRPr="000F056C">
        <w:rPr>
          <w:rFonts w:cs="Times New Roman"/>
          <w:b/>
        </w:rPr>
        <w:t xml:space="preserve"> </w:t>
      </w:r>
      <w:r w:rsidR="000F056C" w:rsidRPr="000F056C">
        <w:rPr>
          <w:rFonts w:cs="Times New Roman"/>
          <w:b/>
        </w:rPr>
        <w:t>финансовый управляющий обязан вести раздельные реестры требований</w:t>
      </w:r>
      <w:r w:rsidR="000F056C" w:rsidRPr="000F056C">
        <w:rPr>
          <w:rFonts w:cs="Times New Roman"/>
          <w:b/>
        </w:rPr>
        <w:t xml:space="preserve"> по</w:t>
      </w:r>
      <w:r w:rsidR="00E76349">
        <w:rPr>
          <w:rFonts w:cs="Times New Roman"/>
          <w:b/>
        </w:rPr>
        <w:t xml:space="preserve"> их</w:t>
      </w:r>
      <w:r w:rsidR="000F056C" w:rsidRPr="000F056C">
        <w:rPr>
          <w:rFonts w:cs="Times New Roman"/>
          <w:b/>
        </w:rPr>
        <w:t xml:space="preserve"> о</w:t>
      </w:r>
      <w:r w:rsidR="000F056C" w:rsidRPr="000F056C">
        <w:rPr>
          <w:rFonts w:cs="Times New Roman"/>
          <w:b/>
        </w:rPr>
        <w:t>бщим обязательствам и требований</w:t>
      </w:r>
      <w:r w:rsidR="000F056C" w:rsidRPr="000F056C">
        <w:rPr>
          <w:rFonts w:cs="Times New Roman"/>
          <w:b/>
        </w:rPr>
        <w:t xml:space="preserve"> кредиторов каждого из супругов</w:t>
      </w:r>
      <w:r w:rsidR="000F056C" w:rsidRPr="000F056C">
        <w:rPr>
          <w:rFonts w:cs="Times New Roman"/>
          <w:b/>
        </w:rPr>
        <w:t xml:space="preserve"> (бывших супругов)</w:t>
      </w:r>
      <w:r w:rsidR="000F056C">
        <w:rPr>
          <w:rFonts w:cs="Times New Roman"/>
          <w:b/>
        </w:rPr>
        <w:t>, а также раздельный учет общего имущества супругов (бывших супругов) и имущества каждого из них</w:t>
      </w:r>
      <w:r w:rsidR="000F056C" w:rsidRPr="000F056C">
        <w:rPr>
          <w:rFonts w:cs="Times New Roman"/>
          <w:b/>
        </w:rPr>
        <w:t>.</w:t>
      </w:r>
    </w:p>
    <w:p w:rsidR="00B33C58" w:rsidRDefault="00E76349" w:rsidP="0025531A">
      <w:pPr>
        <w:tabs>
          <w:tab w:val="left" w:pos="1989"/>
        </w:tabs>
        <w:spacing w:before="100" w:beforeAutospacing="1" w:after="0" w:line="240" w:lineRule="auto"/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 w:rsidR="00B33C58" w:rsidRPr="000F056C">
        <w:rPr>
          <w:rFonts w:cs="Times New Roman"/>
          <w:b/>
        </w:rPr>
        <w:t>В рамках рассмотрения дела о совместном банкротстве</w:t>
      </w:r>
      <w:r w:rsidR="00B33C58" w:rsidRPr="00B33C58">
        <w:rPr>
          <w:rFonts w:cs="Times New Roman"/>
          <w:b/>
        </w:rPr>
        <w:t xml:space="preserve"> в отношении каждого из супругов (бывших супругов) могут быть введены разные процедуры, применяемые в деле о банкротстве гражданина.</w:t>
      </w:r>
    </w:p>
    <w:p w:rsidR="00E76349" w:rsidRDefault="00B33C58" w:rsidP="0025531A">
      <w:pPr>
        <w:tabs>
          <w:tab w:val="left" w:pos="1989"/>
        </w:tabs>
        <w:spacing w:before="100" w:beforeAutospacing="1"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  <w:b/>
        </w:rPr>
        <w:t xml:space="preserve">6. </w:t>
      </w:r>
      <w:r w:rsidR="001D5FFD" w:rsidRPr="001D5FFD">
        <w:rPr>
          <w:rFonts w:cs="Times New Roman"/>
          <w:b/>
        </w:rPr>
        <w:t xml:space="preserve">Кредиторы по обязательствам одного из супругов (бывших супругов) не имеют права голоса при решении собранием кредиторов вопросов, связанных исключительно с </w:t>
      </w:r>
      <w:r>
        <w:rPr>
          <w:rFonts w:cs="Times New Roman"/>
          <w:b/>
        </w:rPr>
        <w:t>погашением обязательств</w:t>
      </w:r>
      <w:r w:rsidR="001D5FFD" w:rsidRPr="001D5FFD">
        <w:rPr>
          <w:rFonts w:cs="Times New Roman"/>
          <w:b/>
        </w:rPr>
        <w:t xml:space="preserve"> другого супруга</w:t>
      </w:r>
      <w:r>
        <w:rPr>
          <w:rFonts w:cs="Times New Roman"/>
          <w:b/>
        </w:rPr>
        <w:t xml:space="preserve"> (бывшего супруга)</w:t>
      </w:r>
      <w:r w:rsidR="001D5FFD" w:rsidRPr="001D5FFD">
        <w:rPr>
          <w:rFonts w:cs="Times New Roman"/>
          <w:b/>
        </w:rPr>
        <w:t>.</w:t>
      </w:r>
    </w:p>
    <w:p w:rsidR="00E700FE" w:rsidRPr="00E700FE" w:rsidRDefault="00CB00EA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  <w:b/>
        </w:rPr>
        <w:t>7</w:t>
      </w:r>
      <w:r w:rsidR="001D5FFD" w:rsidRPr="001D5FFD">
        <w:rPr>
          <w:rFonts w:cs="Times New Roman"/>
          <w:b/>
        </w:rPr>
        <w:t>.</w:t>
      </w:r>
      <w:r w:rsidR="00E76349" w:rsidRPr="00E76349">
        <w:rPr>
          <w:rFonts w:cs="Times New Roman"/>
        </w:rPr>
        <w:t xml:space="preserve"> </w:t>
      </w:r>
      <w:r w:rsidR="001D5FFD" w:rsidRPr="00E700FE">
        <w:rPr>
          <w:rFonts w:cs="Times New Roman"/>
        </w:rPr>
        <w:t>Удовлетворение требований кредиторов обоих супругов</w:t>
      </w:r>
      <w:r w:rsidR="001D5FFD">
        <w:rPr>
          <w:rFonts w:cs="Times New Roman"/>
        </w:rPr>
        <w:t xml:space="preserve"> </w:t>
      </w:r>
      <w:r w:rsidR="001D5FFD" w:rsidRPr="00E76349">
        <w:rPr>
          <w:rFonts w:cs="Times New Roman"/>
          <w:b/>
        </w:rPr>
        <w:t>(бывших супругов)</w:t>
      </w:r>
      <w:r w:rsidR="001D5FFD" w:rsidRPr="00E700FE">
        <w:rPr>
          <w:rFonts w:cs="Times New Roman"/>
        </w:rPr>
        <w:t xml:space="preserve"> по их общим обязательствам и требований кредиторов по обязательствам одного из супругов</w:t>
      </w:r>
      <w:r w:rsidR="001D5FFD">
        <w:rPr>
          <w:rFonts w:cs="Times New Roman"/>
        </w:rPr>
        <w:t xml:space="preserve"> </w:t>
      </w:r>
      <w:r w:rsidR="001D5FFD" w:rsidRPr="00E76349">
        <w:rPr>
          <w:rFonts w:cs="Times New Roman"/>
          <w:b/>
        </w:rPr>
        <w:t>(бывших супругов)</w:t>
      </w:r>
      <w:r w:rsidR="001D5FFD" w:rsidRPr="00E700FE">
        <w:rPr>
          <w:rFonts w:cs="Times New Roman"/>
        </w:rPr>
        <w:t xml:space="preserve"> производится </w:t>
      </w:r>
      <w:r w:rsidR="001D5FFD" w:rsidRPr="000F056C">
        <w:rPr>
          <w:rFonts w:cs="Times New Roman"/>
          <w:b/>
        </w:rPr>
        <w:t>в рамках рассмотрения дела о совместном банкротстве</w:t>
      </w:r>
      <w:r w:rsidR="001D5FFD" w:rsidRPr="00E700FE">
        <w:rPr>
          <w:rFonts w:cs="Times New Roman"/>
        </w:rPr>
        <w:t xml:space="preserve"> в соответствии с правилами </w:t>
      </w:r>
      <w:r w:rsidR="001D5FFD" w:rsidRPr="001D5FFD">
        <w:rPr>
          <w:rFonts w:cs="Times New Roman"/>
          <w:b/>
        </w:rPr>
        <w:t>Семейного кодекса Российской Федерации</w:t>
      </w:r>
      <w:r w:rsidR="001D5FFD" w:rsidRPr="00E700FE">
        <w:rPr>
          <w:rFonts w:cs="Times New Roman"/>
        </w:rPr>
        <w:t xml:space="preserve"> об обращении </w:t>
      </w:r>
      <w:r w:rsidR="00B33C58">
        <w:rPr>
          <w:rFonts w:cs="Times New Roman"/>
        </w:rPr>
        <w:t xml:space="preserve">взыскания на имущество супругов. </w:t>
      </w:r>
      <w:r w:rsidR="00B33C58" w:rsidRPr="006C18B3">
        <w:rPr>
          <w:rFonts w:cs="Times New Roman"/>
          <w:b/>
        </w:rPr>
        <w:t xml:space="preserve">Требования кредиторов по обязательствам одного из супругов (бывших супругов) при недостаточности его имущества подлежат </w:t>
      </w:r>
      <w:r w:rsidR="006C18B3" w:rsidRPr="006C18B3">
        <w:rPr>
          <w:rFonts w:cs="Times New Roman"/>
          <w:b/>
        </w:rPr>
        <w:t xml:space="preserve">удовлетворению из вырученных от </w:t>
      </w:r>
      <w:r w:rsidR="00B33C58" w:rsidRPr="006C18B3">
        <w:rPr>
          <w:rFonts w:cs="Times New Roman"/>
          <w:b/>
        </w:rPr>
        <w:t xml:space="preserve">реализации </w:t>
      </w:r>
      <w:r w:rsidR="006C18B3" w:rsidRPr="006C18B3">
        <w:rPr>
          <w:rFonts w:cs="Times New Roman"/>
          <w:b/>
        </w:rPr>
        <w:t xml:space="preserve">общего имущества средств </w:t>
      </w:r>
      <w:r w:rsidR="006C18B3" w:rsidRPr="006C18B3">
        <w:rPr>
          <w:rFonts w:cs="Times New Roman"/>
          <w:b/>
        </w:rPr>
        <w:lastRenderedPageBreak/>
        <w:t>в пределах их половины, если иная доля в праве на указанные средства не будет установлена арбитражным судом в соответствии с пунктом 2 статьи 39 Семейного кодекса Российской Федерации по требованию одного из супругов (бывших супругов), финансового управляющего либо кредиторов обоих супругов (бывших супругов) или кредиторов одного из них.</w:t>
      </w:r>
    </w:p>
    <w:p w:rsidR="00E700FE" w:rsidRPr="00E700FE" w:rsidRDefault="00CB00EA" w:rsidP="00CB00EA">
      <w:pPr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CB00EA">
        <w:rPr>
          <w:rFonts w:cs="Times New Roman"/>
          <w:b/>
        </w:rPr>
        <w:t>8</w:t>
      </w:r>
      <w:r w:rsidR="00E700FE" w:rsidRPr="00CB00EA">
        <w:rPr>
          <w:rFonts w:cs="Times New Roman"/>
          <w:b/>
        </w:rPr>
        <w:t>.</w:t>
      </w:r>
      <w:r w:rsidR="006C18B3">
        <w:rPr>
          <w:rFonts w:cs="Times New Roman"/>
        </w:rPr>
        <w:t xml:space="preserve"> </w:t>
      </w:r>
      <w:r w:rsidR="006C18B3" w:rsidRPr="006C18B3">
        <w:rPr>
          <w:rFonts w:cs="Times New Roman"/>
          <w:b/>
        </w:rPr>
        <w:t xml:space="preserve">Требования одного из супругов к другому супругу о возмещении убытков по основаниям, предусмотренным абзацем третьим пункта 2 статьи 45 Семейного кодекса Российской Федерации, подлежат </w:t>
      </w:r>
      <w:r w:rsidR="006C18B3">
        <w:rPr>
          <w:rFonts w:cs="Times New Roman"/>
          <w:b/>
        </w:rPr>
        <w:t>удовлетворению из имущества</w:t>
      </w:r>
      <w:r w:rsidR="006C18B3" w:rsidRPr="006C18B3">
        <w:rPr>
          <w:rFonts w:cs="Times New Roman"/>
          <w:b/>
        </w:rPr>
        <w:t xml:space="preserve"> другого супруга после удовлетворения требований</w:t>
      </w:r>
      <w:r w:rsidR="006C18B3">
        <w:rPr>
          <w:rFonts w:cs="Times New Roman"/>
          <w:b/>
        </w:rPr>
        <w:t xml:space="preserve"> его</w:t>
      </w:r>
      <w:r w:rsidR="006C18B3" w:rsidRPr="006C18B3">
        <w:rPr>
          <w:rFonts w:cs="Times New Roman"/>
          <w:b/>
        </w:rPr>
        <w:t xml:space="preserve"> кредиторов третьей очереди. </w:t>
      </w:r>
    </w:p>
    <w:p w:rsidR="009108CF" w:rsidRDefault="00CB00EA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  <w:b/>
        </w:rPr>
        <w:t>9</w:t>
      </w:r>
      <w:r w:rsidR="00E700FE" w:rsidRPr="00E700FE">
        <w:rPr>
          <w:rFonts w:cs="Times New Roman"/>
        </w:rPr>
        <w:t xml:space="preserve">. По заявлению одного из супругов суд может указать в определении о завершении реализации имущества </w:t>
      </w:r>
      <w:r w:rsidR="009108CF" w:rsidRPr="009108CF">
        <w:rPr>
          <w:rFonts w:cs="Times New Roman"/>
          <w:b/>
        </w:rPr>
        <w:t>супругов</w:t>
      </w:r>
      <w:r w:rsidR="00E700FE" w:rsidRPr="00E700FE">
        <w:rPr>
          <w:rFonts w:cs="Times New Roman"/>
        </w:rPr>
        <w:t xml:space="preserve">, что предусмотренные </w:t>
      </w:r>
      <w:hyperlink r:id="rId38" w:history="1">
        <w:r w:rsidR="00E700FE" w:rsidRPr="00E700FE">
          <w:rPr>
            <w:rFonts w:cs="Times New Roman"/>
          </w:rPr>
          <w:t>статьей 213.30</w:t>
        </w:r>
      </w:hyperlink>
      <w:r w:rsidR="00E700FE" w:rsidRPr="00E700FE">
        <w:rPr>
          <w:rFonts w:cs="Times New Roman"/>
        </w:rPr>
        <w:t xml:space="preserve"> настоящего Федерального закона последствия признания гражданина банкротом не применяются к этому супругу, если наступлению совместного банкротства способствовало </w:t>
      </w:r>
      <w:r w:rsidR="00477483" w:rsidRPr="00477483">
        <w:rPr>
          <w:rFonts w:cs="Times New Roman"/>
          <w:b/>
        </w:rPr>
        <w:t>недобросовестное</w:t>
      </w:r>
      <w:r w:rsidR="00477483">
        <w:rPr>
          <w:rFonts w:cs="Times New Roman"/>
        </w:rPr>
        <w:t xml:space="preserve"> </w:t>
      </w:r>
      <w:r w:rsidR="00E700FE" w:rsidRPr="00E700FE">
        <w:rPr>
          <w:rFonts w:cs="Times New Roman"/>
        </w:rPr>
        <w:t>поведение другого супруга.</w:t>
      </w:r>
    </w:p>
    <w:p w:rsidR="00E700FE" w:rsidRPr="009108CF" w:rsidRDefault="00CB00EA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  <w:b/>
        </w:rPr>
      </w:pPr>
      <w:r>
        <w:rPr>
          <w:rFonts w:cs="Times New Roman"/>
          <w:b/>
        </w:rPr>
        <w:t>10</w:t>
      </w:r>
      <w:r w:rsidR="009108CF" w:rsidRPr="009108CF">
        <w:rPr>
          <w:rFonts w:cs="Times New Roman"/>
          <w:b/>
        </w:rPr>
        <w:t>. Финансовый управляющий по делу о совместном банкротстве</w:t>
      </w:r>
      <w:r w:rsidR="009108CF" w:rsidRPr="009108CF">
        <w:rPr>
          <w:rFonts w:cs="Times New Roman"/>
          <w:b/>
        </w:rPr>
        <w:t xml:space="preserve"> </w:t>
      </w:r>
      <w:r w:rsidR="009108CF" w:rsidRPr="009108CF">
        <w:rPr>
          <w:rFonts w:cs="Times New Roman"/>
          <w:b/>
        </w:rPr>
        <w:t>имеет право на выплату ему вознаграждения в полуторакратном</w:t>
      </w:r>
      <w:r w:rsidR="009108CF" w:rsidRPr="009108CF">
        <w:rPr>
          <w:rFonts w:cs="Times New Roman"/>
          <w:b/>
        </w:rPr>
        <w:t xml:space="preserve"> размер</w:t>
      </w:r>
      <w:r w:rsidR="009108CF" w:rsidRPr="009108CF">
        <w:rPr>
          <w:rFonts w:cs="Times New Roman"/>
          <w:b/>
        </w:rPr>
        <w:t>е</w:t>
      </w:r>
      <w:r w:rsidR="009108CF" w:rsidRPr="009108CF">
        <w:rPr>
          <w:rFonts w:cs="Times New Roman"/>
          <w:b/>
        </w:rPr>
        <w:t xml:space="preserve"> фиксированной суммы </w:t>
      </w:r>
      <w:r w:rsidR="009108CF" w:rsidRPr="009108CF">
        <w:rPr>
          <w:rFonts w:cs="Times New Roman"/>
          <w:b/>
        </w:rPr>
        <w:t>вознаграждения, предусмотренной</w:t>
      </w:r>
      <w:r w:rsidR="009108CF" w:rsidRPr="009108CF">
        <w:rPr>
          <w:rFonts w:cs="Times New Roman"/>
          <w:b/>
        </w:rPr>
        <w:t xml:space="preserve"> абзацем седьмым пункта 3 статьи 20.6 настоящего Федерального закона.</w:t>
      </w:r>
      <w:r w:rsidR="00E700FE" w:rsidRPr="009108CF">
        <w:rPr>
          <w:rFonts w:cs="Times New Roman"/>
          <w:b/>
        </w:rPr>
        <w:t>".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outlineLvl w:val="0"/>
        <w:rPr>
          <w:rFonts w:cs="Times New Roman"/>
          <w:b/>
          <w:bCs/>
        </w:rPr>
      </w:pPr>
      <w:r w:rsidRPr="00E700FE">
        <w:rPr>
          <w:rFonts w:cs="Times New Roman"/>
          <w:b/>
          <w:bCs/>
        </w:rPr>
        <w:t>Статья 6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>1. Настоящий закон вступает в силу с 1 марта 2020 года и применяется к отношениям, возникшим после введения его в действие, за исключением положений, предусмотренных настоящей статьей.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>2. Положения статей 38 и 39 Семейного кодекса Российской Федерации (в редакции настоящего Федерального закона) применяются также к отношениям тех супругов, общее имущество которых на день вступления в силу настоящего Федерального закона не разделено полностью или в части соглашением между ними или вступившим в законную силу решением суда.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>3. Положения статей 42 и 44 Семейного кодекса Российской Федерации (в редакции настоящего Федерального закона) применяются также к отношениям тех супругов, брачный договор между которыми не был признан недействительным судебным актом, вступившим в законную силу до дня введения в действие настоящего Федерального закона.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t xml:space="preserve">4. Положения </w:t>
      </w:r>
      <w:hyperlink w:anchor="Par34" w:history="1">
        <w:r w:rsidRPr="00E700FE">
          <w:rPr>
            <w:rFonts w:cs="Times New Roman"/>
          </w:rPr>
          <w:t>части 3 статьи 42</w:t>
        </w:r>
      </w:hyperlink>
      <w:r w:rsidRPr="00E700FE">
        <w:rPr>
          <w:rFonts w:cs="Times New Roman"/>
        </w:rPr>
        <w:t xml:space="preserve"> Федерально</w:t>
      </w:r>
      <w:r w:rsidR="008849C0">
        <w:rPr>
          <w:rFonts w:cs="Times New Roman"/>
        </w:rPr>
        <w:t>го закона от 13 июля 2015 года №</w:t>
      </w:r>
      <w:r w:rsidRPr="00E700FE">
        <w:rPr>
          <w:rFonts w:cs="Times New Roman"/>
        </w:rPr>
        <w:t xml:space="preserve"> 218-ФЗ "О государственной регистрации недвижимости" (в редакции настоящего Федерального закона) применяются также к случаям, когда право общей совместной собственности на недвижимое имущество возникло до дня введения в действие настоящего Федерального закона.</w:t>
      </w:r>
    </w:p>
    <w:p w:rsid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  <w:r w:rsidRPr="00E700FE">
        <w:rPr>
          <w:rFonts w:cs="Times New Roman"/>
        </w:rPr>
        <w:lastRenderedPageBreak/>
        <w:t>5. Супруг, в отношении которого на день вступления в силу настоящего Федерального закона в Едином государственном реестре недвижимости не содержатся сведения о принадлежности ему вместе с другим супругом недвижимого имущества на праве общей совместной собственности, вправе подать заявление о включении сведений о нем в Единый государственный реестр недвижимости без согласия супруга, указанного в реестре в качестве собственника такого недвижимого имущества.".</w:t>
      </w:r>
    </w:p>
    <w:p w:rsidR="00CB00EA" w:rsidRPr="00E700FE" w:rsidRDefault="00CB00EA" w:rsidP="0025531A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cs="Times New Roman"/>
        </w:rPr>
      </w:pPr>
    </w:p>
    <w:p w:rsidR="00E700FE" w:rsidRPr="00E700FE" w:rsidRDefault="00E700FE" w:rsidP="00CB00EA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</w:rPr>
      </w:pPr>
      <w:r w:rsidRPr="00E700FE">
        <w:rPr>
          <w:rFonts w:cs="Times New Roman"/>
        </w:rPr>
        <w:t>Президент</w:t>
      </w:r>
    </w:p>
    <w:p w:rsidR="00E700FE" w:rsidRPr="00E700FE" w:rsidRDefault="00E700FE" w:rsidP="00CB00E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700FE">
        <w:rPr>
          <w:rFonts w:cs="Times New Roman"/>
        </w:rPr>
        <w:t>Российской Федерации</w:t>
      </w: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cs="Times New Roman"/>
        </w:rPr>
      </w:pPr>
    </w:p>
    <w:p w:rsidR="00E700FE" w:rsidRPr="00E700FE" w:rsidRDefault="00E700FE" w:rsidP="0025531A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cs="Times New Roman"/>
        </w:rPr>
      </w:pPr>
    </w:p>
    <w:p w:rsidR="006C793C" w:rsidRPr="00E700FE" w:rsidRDefault="006C793C" w:rsidP="0025531A">
      <w:pPr>
        <w:spacing w:before="100" w:beforeAutospacing="1" w:after="0" w:line="240" w:lineRule="auto"/>
      </w:pPr>
    </w:p>
    <w:sectPr w:rsidR="006C793C" w:rsidRPr="00E700FE" w:rsidSect="00C812F6">
      <w:pgSz w:w="11905" w:h="16838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FE"/>
    <w:rsid w:val="000529D8"/>
    <w:rsid w:val="000F056C"/>
    <w:rsid w:val="001D35E4"/>
    <w:rsid w:val="001D5FFD"/>
    <w:rsid w:val="001E37E1"/>
    <w:rsid w:val="00227DF9"/>
    <w:rsid w:val="0025531A"/>
    <w:rsid w:val="002A48F9"/>
    <w:rsid w:val="0034790F"/>
    <w:rsid w:val="00352A89"/>
    <w:rsid w:val="00370A7D"/>
    <w:rsid w:val="003977B9"/>
    <w:rsid w:val="003A486B"/>
    <w:rsid w:val="003C0CEF"/>
    <w:rsid w:val="003C4499"/>
    <w:rsid w:val="00455824"/>
    <w:rsid w:val="00477483"/>
    <w:rsid w:val="006A6FEA"/>
    <w:rsid w:val="006A71B3"/>
    <w:rsid w:val="006C18B3"/>
    <w:rsid w:val="006C793C"/>
    <w:rsid w:val="006D4B17"/>
    <w:rsid w:val="00772F1F"/>
    <w:rsid w:val="008849C0"/>
    <w:rsid w:val="009108CF"/>
    <w:rsid w:val="00931D19"/>
    <w:rsid w:val="00A05885"/>
    <w:rsid w:val="00A3160D"/>
    <w:rsid w:val="00A51ED6"/>
    <w:rsid w:val="00A819DD"/>
    <w:rsid w:val="00AD77FA"/>
    <w:rsid w:val="00B33C58"/>
    <w:rsid w:val="00CB00EA"/>
    <w:rsid w:val="00D137E8"/>
    <w:rsid w:val="00D46EE4"/>
    <w:rsid w:val="00D91D59"/>
    <w:rsid w:val="00DC0F00"/>
    <w:rsid w:val="00E0187D"/>
    <w:rsid w:val="00E22C9D"/>
    <w:rsid w:val="00E700FE"/>
    <w:rsid w:val="00E76349"/>
    <w:rsid w:val="00F13AC1"/>
    <w:rsid w:val="00F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2C11E-77D7-4BAA-8555-68E3017E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9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34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0E0D86883092B8FECE86E759ECD9DFC9878FBECD350036374E673E909F35B33423688B2ECA6B68C7E6873220B6D56F60247AC9EF8pAK" TargetMode="External"/><Relationship Id="rId13" Type="http://schemas.openxmlformats.org/officeDocument/2006/relationships/hyperlink" Target="consultantplus://offline/ref=3950E0D86883092B8FECE86E759ECD9DFC997DF1EADF50036374E673E909F35B3342368DB1EBACE7DA31692F665C7E56F50245AD828A59EDF1p9K" TargetMode="External"/><Relationship Id="rId18" Type="http://schemas.openxmlformats.org/officeDocument/2006/relationships/hyperlink" Target="consultantplus://offline/ref=3950E0D86883092B8FECE86E759ECD9DFC997DF1EADF50036374E673E909F35B3342368DB1EBACE5D831692F665C7E56F50245AD828A59EDF1p9K" TargetMode="External"/><Relationship Id="rId26" Type="http://schemas.openxmlformats.org/officeDocument/2006/relationships/hyperlink" Target="consultantplus://offline/ref=3950E0D86883092B8FECE86E759ECD9DFC997DF1EADF50036374E673E909F35B3342368DB1EBACEADE31692F665C7E56F50245AD828A59EDF1p9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50E0D86883092B8FECE86E759ECD9DFC997DF1EADF50036374E673E909F35B3342368DB1EBACE5D531692F665C7E56F50245AD828A59EDF1p9K" TargetMode="External"/><Relationship Id="rId34" Type="http://schemas.openxmlformats.org/officeDocument/2006/relationships/hyperlink" Target="consultantplus://offline/ref=3950E0D86883092B8FECE86E759ECD9DFC987EF8E6D850036374E673E909F35B21426E81B1E9B3E2DC243F7E20F0pBK" TargetMode="External"/><Relationship Id="rId7" Type="http://schemas.openxmlformats.org/officeDocument/2006/relationships/hyperlink" Target="consultantplus://offline/ref=3950E0D86883092B8FECE86E759ECD9DFC9878FBECD350036374E673E909F35B33423688B4E9A6B68C7E6873220B6D56F60247AC9EF8pAK" TargetMode="External"/><Relationship Id="rId12" Type="http://schemas.openxmlformats.org/officeDocument/2006/relationships/hyperlink" Target="consultantplus://offline/ref=3950E0D86883092B8FECE86E759ECD9DFC997DF1EADF50036374E673E909F35B3342368DB1EBACE7DB31692F665C7E56F50245AD828A59EDF1p9K" TargetMode="External"/><Relationship Id="rId17" Type="http://schemas.openxmlformats.org/officeDocument/2006/relationships/hyperlink" Target="consultantplus://offline/ref=3950E0D86883092B8FECE86E759ECD9DFC9979FAECDF50036374E673E909F35B3342368DB1EBAFE3DA31692F665C7E56F50245AD828A59EDF1p9K" TargetMode="External"/><Relationship Id="rId25" Type="http://schemas.openxmlformats.org/officeDocument/2006/relationships/hyperlink" Target="consultantplus://offline/ref=3950E0D86883092B8FECE86E759ECD9DFC997DF1EADF50036374E673E909F35B3342368DB1EBACEADF31692F665C7E56F50245AD828A59EDF1p9K" TargetMode="External"/><Relationship Id="rId33" Type="http://schemas.openxmlformats.org/officeDocument/2006/relationships/hyperlink" Target="consultantplus://offline/ref=3950E0D86883092B8FECE86E759ECD9DFC9979FAECDF50036374E673E909F35B3342368DB1EBAFE6D931692F665C7E56F50245AD828A59EDF1p9K" TargetMode="External"/><Relationship Id="rId38" Type="http://schemas.openxmlformats.org/officeDocument/2006/relationships/hyperlink" Target="consultantplus://offline/ref=3950E0D86883092B8FECE86E759ECD9DFC987EF8E6D850036374E673E909F35B33423689B9E9A9E9896B792B2F097148F71D5BAE9C8AF5p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50E0D86883092B8FECE86E759ECD9DFC997DF1EADF50036374E673E909F35B3342368DB1EBACE5DE31692F665C7E56F50245AD828A59EDF1p9K" TargetMode="External"/><Relationship Id="rId20" Type="http://schemas.openxmlformats.org/officeDocument/2006/relationships/hyperlink" Target="consultantplus://offline/ref=3950E0D86883092B8FECE86E759ECD9DFC9979FAECDF50036374E673E909F35B3342368EB5E9A6B68C7E6873220B6D56F60247AC9EF8pAK" TargetMode="External"/><Relationship Id="rId29" Type="http://schemas.openxmlformats.org/officeDocument/2006/relationships/hyperlink" Target="consultantplus://offline/ref=3950E0D86883092B8FECE86E759ECD9DFC997DF1EADF50036374E673E909F35B3342368DB1EBACEBDC31692F665C7E56F50245AD828A59EDF1p9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50E0D86883092B8FECE86E759ECD9DFC9E7EFDEBDA50036374E673E909F35B3342368DB1EBAEE6D431692F665C7E56F50245AD828A59EDF1p9K" TargetMode="External"/><Relationship Id="rId11" Type="http://schemas.openxmlformats.org/officeDocument/2006/relationships/hyperlink" Target="consultantplus://offline/ref=3950E0D86883092B8FECE86E759ECD9DFC997DF1EADF50036374E673E909F35B3342368DB1EBACE7D831692F665C7E56F50245AD828A59EDF1p9K" TargetMode="External"/><Relationship Id="rId24" Type="http://schemas.openxmlformats.org/officeDocument/2006/relationships/hyperlink" Target="consultantplus://offline/ref=3950E0D86883092B8FECE86E759ECD9DFC997DF1EADF50036374E673E909F35B3342368DB1EBACEADD31692F665C7E56F50245AD828A59EDF1p9K" TargetMode="External"/><Relationship Id="rId32" Type="http://schemas.openxmlformats.org/officeDocument/2006/relationships/hyperlink" Target="consultantplus://offline/ref=3950E0D86883092B8FECE86E759ECD9DFC997DF1EADF50036374E673E909F35B3342368DB1EBAFE2D931692F665C7E56F50245AD828A59EDF1p9K" TargetMode="External"/><Relationship Id="rId37" Type="http://schemas.openxmlformats.org/officeDocument/2006/relationships/hyperlink" Target="consultantplus://offline/ref=3950E0D86883092B8FECE86E759ECD9DFC987EF8E6D850036374E673E909F35B33423689B2E3A9E9896B792B2F097148F71D5BAE9C8AF5pB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950E0D86883092B8FECE86E759ECD9DFC987EF8E9DC50036374E673E909F35B3342368DB1EBABE1DA31692F665C7E56F50245AD828A59EDF1p9K" TargetMode="External"/><Relationship Id="rId15" Type="http://schemas.openxmlformats.org/officeDocument/2006/relationships/hyperlink" Target="consultantplus://offline/ref=3950E0D86883092B8FECE86E759ECD9DFC997DF1EADF50036374E673E909F35B3342368DB1EBA5E4D531692F665C7E56F50245AD828A59EDF1p9K" TargetMode="External"/><Relationship Id="rId23" Type="http://schemas.openxmlformats.org/officeDocument/2006/relationships/hyperlink" Target="consultantplus://offline/ref=3950E0D86883092B8FECE86E759ECD9DFC9979FAECDF50036374E673E909F35B3342368EB5E9A6B68C7E6873220B6D56F60247AC9EF8pAK" TargetMode="External"/><Relationship Id="rId28" Type="http://schemas.openxmlformats.org/officeDocument/2006/relationships/hyperlink" Target="consultantplus://offline/ref=3950E0D86883092B8FECE86E759ECD9DFC997DF1EADF50036374E673E909F35B3342368DB1EBACEBDF31692F665C7E56F50245AD828A59EDF1p9K" TargetMode="External"/><Relationship Id="rId36" Type="http://schemas.openxmlformats.org/officeDocument/2006/relationships/hyperlink" Target="consultantplus://offline/ref=3950E0D86883092B8FECE86E759ECD9DFC987EF8E6D850036374E673E909F35B21426E81B1E9B3E2DC243F7E20F0pBK" TargetMode="External"/><Relationship Id="rId10" Type="http://schemas.openxmlformats.org/officeDocument/2006/relationships/hyperlink" Target="consultantplus://offline/ref=3950E0D86883092B8FECE86E759ECD9DFC997DF1EADF50036374E673E909F35B3342368DB1EBACE7D831692F665C7E56F50245AD828A59EDF1p9K" TargetMode="External"/><Relationship Id="rId19" Type="http://schemas.openxmlformats.org/officeDocument/2006/relationships/hyperlink" Target="consultantplus://offline/ref=3950E0D86883092B8FECE86E759ECD9DFC997DF1EADF50036374E673E909F35B3342368DB1EBACE5DD31692F665C7E56F50245AD828A59EDF1p9K" TargetMode="External"/><Relationship Id="rId31" Type="http://schemas.openxmlformats.org/officeDocument/2006/relationships/hyperlink" Target="consultantplus://offline/ref=3950E0D86883092B8FECE86E759ECD9DFC997DF1EADF50036374E673E909F35B3342368DB1EBACEBDB31692F665C7E56F50245AD828A59EDF1p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50E0D86883092B8FECE86E759ECD9DFC997DF1EADF50036374E673E909F35B21426E81B1E9B3E2DC243F7E20F0pBK" TargetMode="External"/><Relationship Id="rId14" Type="http://schemas.openxmlformats.org/officeDocument/2006/relationships/hyperlink" Target="consultantplus://offline/ref=3950E0D86883092B8FECE86E759ECD9DFC997DF1EADF50036374E673E909F35B3342368DB1EBACE5DD31692F665C7E56F50245AD828A59EDF1p9K" TargetMode="External"/><Relationship Id="rId22" Type="http://schemas.openxmlformats.org/officeDocument/2006/relationships/hyperlink" Target="consultantplus://offline/ref=3950E0D86883092B8FECE86E759ECD9DFC997DF1EADF50036374E673E909F35B3342368DB1EBACE5DD31692F665C7E56F50245AD828A59EDF1p9K" TargetMode="External"/><Relationship Id="rId27" Type="http://schemas.openxmlformats.org/officeDocument/2006/relationships/hyperlink" Target="consultantplus://offline/ref=3950E0D86883092B8FECE86E759ECD9DFC997DF1EADF50036374E673E909F35B3342368DB1EBACEBDC31692F665C7E56F50245AD828A59EDF1p9K" TargetMode="External"/><Relationship Id="rId30" Type="http://schemas.openxmlformats.org/officeDocument/2006/relationships/hyperlink" Target="consultantplus://offline/ref=3950E0D86883092B8FECE86E759ECD9DFC9979FAECDF50036374E673E909F35B3342368EB5E9A6B68C7E6873220B6D56F60247AC9EF8pAK" TargetMode="External"/><Relationship Id="rId35" Type="http://schemas.openxmlformats.org/officeDocument/2006/relationships/hyperlink" Target="consultantplus://offline/ref=3950E0D86883092B8FECE86E759ECD9DFC987EF8E6D850036374E673E909F35B33423689B6ECA9E9896B792B2F097148F71D5BAE9C8AF5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55E6-9940-4541-8BFA-353B0DA9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Юрьевна Михеева</dc:creator>
  <cp:keywords/>
  <dc:description/>
  <cp:lastModifiedBy>User</cp:lastModifiedBy>
  <cp:revision>22</cp:revision>
  <dcterms:created xsi:type="dcterms:W3CDTF">2022-01-02T10:41:00Z</dcterms:created>
  <dcterms:modified xsi:type="dcterms:W3CDTF">2022-01-02T16:10:00Z</dcterms:modified>
</cp:coreProperties>
</file>